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64" w:rsidRPr="009A4AE2" w:rsidRDefault="00216E64" w:rsidP="007810E9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A4AE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INSTRUÇÃO NORMATIVA </w:t>
      </w:r>
      <w:proofErr w:type="gramStart"/>
      <w:r w:rsidRPr="009A4AE2">
        <w:rPr>
          <w:rFonts w:ascii="Times New Roman" w:hAnsi="Times New Roman" w:cs="Times New Roman"/>
          <w:b/>
          <w:color w:val="FF0000"/>
          <w:sz w:val="24"/>
          <w:szCs w:val="24"/>
        </w:rPr>
        <w:t>N. ...</w:t>
      </w:r>
      <w:proofErr w:type="gramEnd"/>
      <w:r w:rsidRPr="009A4AE2">
        <w:rPr>
          <w:rFonts w:ascii="Times New Roman" w:hAnsi="Times New Roman" w:cs="Times New Roman"/>
          <w:b/>
          <w:color w:val="FF0000"/>
          <w:sz w:val="24"/>
          <w:szCs w:val="24"/>
        </w:rPr>
        <w:t>./201</w:t>
      </w:r>
      <w:r w:rsidR="00693830" w:rsidRPr="009A4AE2"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</w:p>
    <w:p w:rsidR="00216E64" w:rsidRPr="007043C2" w:rsidRDefault="00216E64" w:rsidP="007810E9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216E64" w:rsidRPr="007043C2" w:rsidRDefault="00216E64" w:rsidP="007810E9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043C2">
        <w:rPr>
          <w:rFonts w:ascii="Times New Roman" w:hAnsi="Times New Roman" w:cs="Times New Roman"/>
          <w:sz w:val="24"/>
          <w:szCs w:val="24"/>
        </w:rPr>
        <w:t xml:space="preserve">Dispõe sobre critérios </w:t>
      </w:r>
      <w:r w:rsidR="00494A7A" w:rsidRPr="007043C2">
        <w:rPr>
          <w:rFonts w:ascii="Times New Roman" w:hAnsi="Times New Roman" w:cs="Times New Roman"/>
          <w:sz w:val="24"/>
          <w:szCs w:val="24"/>
        </w:rPr>
        <w:t xml:space="preserve">para concessão de diárias, </w:t>
      </w:r>
      <w:r w:rsidR="003F6952" w:rsidRPr="007043C2">
        <w:rPr>
          <w:rFonts w:ascii="Times New Roman" w:hAnsi="Times New Roman" w:cs="Times New Roman"/>
          <w:sz w:val="24"/>
          <w:szCs w:val="24"/>
        </w:rPr>
        <w:t xml:space="preserve">adiantamentos </w:t>
      </w:r>
      <w:r w:rsidR="00494A7A" w:rsidRPr="007043C2">
        <w:rPr>
          <w:rFonts w:ascii="Times New Roman" w:hAnsi="Times New Roman" w:cs="Times New Roman"/>
          <w:sz w:val="24"/>
          <w:szCs w:val="24"/>
        </w:rPr>
        <w:t xml:space="preserve">e prestação de contas de recursos financeiros </w:t>
      </w:r>
      <w:r w:rsidR="003F6952" w:rsidRPr="007043C2">
        <w:rPr>
          <w:rFonts w:ascii="Times New Roman" w:hAnsi="Times New Roman" w:cs="Times New Roman"/>
          <w:sz w:val="24"/>
          <w:szCs w:val="24"/>
        </w:rPr>
        <w:t xml:space="preserve">para </w:t>
      </w:r>
      <w:r w:rsidRPr="007043C2">
        <w:rPr>
          <w:rFonts w:ascii="Times New Roman" w:hAnsi="Times New Roman" w:cs="Times New Roman"/>
          <w:sz w:val="24"/>
          <w:szCs w:val="24"/>
        </w:rPr>
        <w:t xml:space="preserve">servidores </w:t>
      </w:r>
      <w:r w:rsidR="00494A7A" w:rsidRPr="007043C2">
        <w:rPr>
          <w:rFonts w:ascii="Times New Roman" w:hAnsi="Times New Roman" w:cs="Times New Roman"/>
          <w:sz w:val="24"/>
          <w:szCs w:val="24"/>
        </w:rPr>
        <w:t>municipais</w:t>
      </w:r>
      <w:r w:rsidRPr="007043C2">
        <w:rPr>
          <w:rFonts w:ascii="Times New Roman" w:hAnsi="Times New Roman" w:cs="Times New Roman"/>
          <w:sz w:val="24"/>
          <w:szCs w:val="24"/>
        </w:rPr>
        <w:t>.</w:t>
      </w:r>
    </w:p>
    <w:p w:rsidR="00216E64" w:rsidRPr="007043C2" w:rsidRDefault="00216E64" w:rsidP="007810E9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216E64" w:rsidRPr="007043C2" w:rsidRDefault="00216E64" w:rsidP="007810E9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043C2">
        <w:rPr>
          <w:rFonts w:ascii="Times New Roman" w:hAnsi="Times New Roman" w:cs="Times New Roman"/>
          <w:sz w:val="24"/>
          <w:szCs w:val="24"/>
        </w:rPr>
        <w:t xml:space="preserve">O município de Flor do Sertão, por meio da Controladoria Geral do Município, no uso das atribuições que lhe confere o art. 2º, inciso II da Lei Municipal n. 256/2003 </w:t>
      </w:r>
      <w:r w:rsidR="007043C2">
        <w:rPr>
          <w:rFonts w:ascii="Times New Roman" w:hAnsi="Times New Roman" w:cs="Times New Roman"/>
          <w:sz w:val="24"/>
          <w:szCs w:val="24"/>
        </w:rPr>
        <w:t>normatiza</w:t>
      </w:r>
      <w:r w:rsidR="007810E9">
        <w:rPr>
          <w:rFonts w:ascii="Times New Roman" w:hAnsi="Times New Roman" w:cs="Times New Roman"/>
          <w:sz w:val="24"/>
          <w:szCs w:val="24"/>
        </w:rPr>
        <w:t xml:space="preserve"> o seguinte:</w:t>
      </w:r>
    </w:p>
    <w:p w:rsidR="00216E64" w:rsidRPr="007043C2" w:rsidRDefault="00216E64" w:rsidP="00781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E64" w:rsidRPr="007810E9" w:rsidRDefault="00494A7A" w:rsidP="007810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0E9">
        <w:rPr>
          <w:rFonts w:ascii="Times New Roman" w:hAnsi="Times New Roman" w:cs="Times New Roman"/>
          <w:b/>
          <w:sz w:val="24"/>
          <w:szCs w:val="24"/>
        </w:rPr>
        <w:t>CAPITULO 1 – Das disposições gerais</w:t>
      </w:r>
    </w:p>
    <w:p w:rsidR="0002609F" w:rsidRPr="007043C2" w:rsidRDefault="0002609F" w:rsidP="00781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EB5" w:rsidRPr="007043C2" w:rsidRDefault="0002609F" w:rsidP="007810E9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043C2">
        <w:rPr>
          <w:rFonts w:ascii="Times New Roman" w:hAnsi="Times New Roman" w:cs="Times New Roman"/>
          <w:sz w:val="24"/>
          <w:szCs w:val="24"/>
        </w:rPr>
        <w:t xml:space="preserve">Art. 1º. Os servidores públicos municipais </w:t>
      </w:r>
      <w:r w:rsidR="002D6EB5" w:rsidRPr="007043C2">
        <w:rPr>
          <w:rFonts w:ascii="Times New Roman" w:hAnsi="Times New Roman" w:cs="Times New Roman"/>
          <w:sz w:val="24"/>
          <w:szCs w:val="24"/>
        </w:rPr>
        <w:t>quando em viagens</w:t>
      </w:r>
      <w:r w:rsidR="009A4AE2" w:rsidRPr="007043C2">
        <w:rPr>
          <w:rFonts w:ascii="Times New Roman" w:hAnsi="Times New Roman" w:cs="Times New Roman"/>
          <w:sz w:val="24"/>
          <w:szCs w:val="24"/>
        </w:rPr>
        <w:t xml:space="preserve"> </w:t>
      </w:r>
      <w:r w:rsidR="002A7156" w:rsidRPr="007043C2">
        <w:rPr>
          <w:rFonts w:ascii="Times New Roman" w:hAnsi="Times New Roman" w:cs="Times New Roman"/>
          <w:sz w:val="24"/>
          <w:szCs w:val="24"/>
        </w:rPr>
        <w:t xml:space="preserve">de interesse do </w:t>
      </w:r>
      <w:r w:rsidRPr="007043C2">
        <w:rPr>
          <w:rFonts w:ascii="Times New Roman" w:hAnsi="Times New Roman" w:cs="Times New Roman"/>
          <w:sz w:val="24"/>
          <w:szCs w:val="24"/>
        </w:rPr>
        <w:t>Município terão direito ao custeio das despesas</w:t>
      </w:r>
      <w:r w:rsidR="002A7156" w:rsidRPr="007043C2">
        <w:rPr>
          <w:rFonts w:ascii="Times New Roman" w:hAnsi="Times New Roman" w:cs="Times New Roman"/>
          <w:sz w:val="24"/>
          <w:szCs w:val="24"/>
        </w:rPr>
        <w:t xml:space="preserve"> com alimentação, transporte e hospedagem </w:t>
      </w:r>
      <w:r w:rsidR="0088042E" w:rsidRPr="007043C2">
        <w:rPr>
          <w:rFonts w:ascii="Times New Roman" w:hAnsi="Times New Roman" w:cs="Times New Roman"/>
          <w:sz w:val="24"/>
          <w:szCs w:val="24"/>
        </w:rPr>
        <w:t>durante o período em que estiverem ausentes do seu local de trabalho</w:t>
      </w:r>
      <w:r w:rsidR="00F73FE7" w:rsidRPr="007043C2">
        <w:rPr>
          <w:rFonts w:ascii="Times New Roman" w:hAnsi="Times New Roman" w:cs="Times New Roman"/>
          <w:sz w:val="24"/>
          <w:szCs w:val="24"/>
        </w:rPr>
        <w:t>.</w:t>
      </w:r>
    </w:p>
    <w:p w:rsidR="002D6EB5" w:rsidRPr="007043C2" w:rsidRDefault="002D6EB5" w:rsidP="00781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EB5" w:rsidRPr="007810E9" w:rsidRDefault="002D6EB5" w:rsidP="007810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0E9">
        <w:rPr>
          <w:rFonts w:ascii="Times New Roman" w:hAnsi="Times New Roman" w:cs="Times New Roman"/>
          <w:b/>
          <w:sz w:val="24"/>
          <w:szCs w:val="24"/>
        </w:rPr>
        <w:t>CAPITULO 2 – Da finalidade</w:t>
      </w:r>
    </w:p>
    <w:p w:rsidR="002D6EB5" w:rsidRPr="007043C2" w:rsidRDefault="002D6EB5" w:rsidP="00781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0E9" w:rsidRDefault="002D6EB5" w:rsidP="007810E9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043C2">
        <w:rPr>
          <w:rFonts w:ascii="Times New Roman" w:hAnsi="Times New Roman" w:cs="Times New Roman"/>
          <w:sz w:val="24"/>
          <w:szCs w:val="24"/>
        </w:rPr>
        <w:t>Art. 2º. Estabelece procedimentos legais para a concessão e controle de recursos financeiros a titulo de adiantamentos e diárias para servidores municipais quando a serviço do município em viagens para outras cidades.</w:t>
      </w:r>
    </w:p>
    <w:p w:rsidR="00E403AE" w:rsidRPr="007043C2" w:rsidRDefault="00C23BC0" w:rsidP="007810E9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043C2">
        <w:rPr>
          <w:rFonts w:ascii="Times New Roman" w:hAnsi="Times New Roman" w:cs="Times New Roman"/>
          <w:sz w:val="24"/>
          <w:szCs w:val="24"/>
        </w:rPr>
        <w:t>Art. 3º. A presente Instrução Normativa estabelece o</w:t>
      </w:r>
      <w:r w:rsidR="00F51B37" w:rsidRPr="007043C2">
        <w:rPr>
          <w:rFonts w:ascii="Times New Roman" w:hAnsi="Times New Roman" w:cs="Times New Roman"/>
          <w:sz w:val="24"/>
          <w:szCs w:val="24"/>
        </w:rPr>
        <w:t>s</w:t>
      </w:r>
      <w:r w:rsidRPr="007043C2">
        <w:rPr>
          <w:rFonts w:ascii="Times New Roman" w:hAnsi="Times New Roman" w:cs="Times New Roman"/>
          <w:sz w:val="24"/>
          <w:szCs w:val="24"/>
        </w:rPr>
        <w:t xml:space="preserve"> procedimento</w:t>
      </w:r>
      <w:r w:rsidR="00F51B37" w:rsidRPr="007043C2">
        <w:rPr>
          <w:rFonts w:ascii="Times New Roman" w:hAnsi="Times New Roman" w:cs="Times New Roman"/>
          <w:sz w:val="24"/>
          <w:szCs w:val="24"/>
        </w:rPr>
        <w:t>s</w:t>
      </w:r>
      <w:r w:rsidRPr="007043C2">
        <w:rPr>
          <w:rFonts w:ascii="Times New Roman" w:hAnsi="Times New Roman" w:cs="Times New Roman"/>
          <w:sz w:val="24"/>
          <w:szCs w:val="24"/>
        </w:rPr>
        <w:t xml:space="preserve"> correto </w:t>
      </w:r>
      <w:r w:rsidR="00E403AE" w:rsidRPr="007043C2">
        <w:rPr>
          <w:rFonts w:ascii="Times New Roman" w:hAnsi="Times New Roman" w:cs="Times New Roman"/>
          <w:sz w:val="24"/>
          <w:szCs w:val="24"/>
        </w:rPr>
        <w:t xml:space="preserve">e a base legal </w:t>
      </w:r>
      <w:r w:rsidRPr="007043C2">
        <w:rPr>
          <w:rFonts w:ascii="Times New Roman" w:hAnsi="Times New Roman" w:cs="Times New Roman"/>
          <w:sz w:val="24"/>
          <w:szCs w:val="24"/>
        </w:rPr>
        <w:t xml:space="preserve">para </w:t>
      </w:r>
      <w:r w:rsidR="00F51B37" w:rsidRPr="007043C2">
        <w:rPr>
          <w:rFonts w:ascii="Times New Roman" w:hAnsi="Times New Roman" w:cs="Times New Roman"/>
          <w:sz w:val="24"/>
          <w:szCs w:val="24"/>
        </w:rPr>
        <w:t xml:space="preserve">a aplicação e </w:t>
      </w:r>
      <w:r w:rsidRPr="007043C2">
        <w:rPr>
          <w:rFonts w:ascii="Times New Roman" w:hAnsi="Times New Roman" w:cs="Times New Roman"/>
          <w:sz w:val="24"/>
          <w:szCs w:val="24"/>
        </w:rPr>
        <w:t xml:space="preserve">prestação de contas dos recursos financeiros </w:t>
      </w:r>
      <w:r w:rsidR="00F51B37" w:rsidRPr="007043C2">
        <w:rPr>
          <w:rFonts w:ascii="Times New Roman" w:hAnsi="Times New Roman" w:cs="Times New Roman"/>
          <w:sz w:val="24"/>
          <w:szCs w:val="24"/>
        </w:rPr>
        <w:t>recebidos</w:t>
      </w:r>
      <w:r w:rsidRPr="007043C2">
        <w:rPr>
          <w:rFonts w:ascii="Times New Roman" w:hAnsi="Times New Roman" w:cs="Times New Roman"/>
          <w:sz w:val="24"/>
          <w:szCs w:val="24"/>
        </w:rPr>
        <w:t>.</w:t>
      </w:r>
    </w:p>
    <w:p w:rsidR="00E403AE" w:rsidRPr="007043C2" w:rsidRDefault="00E403AE" w:rsidP="00781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3AE" w:rsidRPr="007810E9" w:rsidRDefault="00E403AE" w:rsidP="007810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0E9">
        <w:rPr>
          <w:rFonts w:ascii="Times New Roman" w:hAnsi="Times New Roman" w:cs="Times New Roman"/>
          <w:b/>
          <w:sz w:val="24"/>
          <w:szCs w:val="24"/>
        </w:rPr>
        <w:t>CAPITULO 3 – Dos conceitos</w:t>
      </w:r>
    </w:p>
    <w:p w:rsidR="00E403AE" w:rsidRPr="007043C2" w:rsidRDefault="00E403AE" w:rsidP="00781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0E9" w:rsidRDefault="003F2CE0" w:rsidP="007810E9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043C2">
        <w:rPr>
          <w:rFonts w:ascii="Times New Roman" w:hAnsi="Times New Roman" w:cs="Times New Roman"/>
          <w:sz w:val="24"/>
          <w:szCs w:val="24"/>
        </w:rPr>
        <w:t>Art. 4º. Para os fins desta Instrução Normativa, considera-se:</w:t>
      </w:r>
    </w:p>
    <w:p w:rsidR="007810E9" w:rsidRDefault="00F55F58" w:rsidP="007810E9">
      <w:pPr>
        <w:spacing w:after="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3C2">
        <w:rPr>
          <w:rFonts w:ascii="Times New Roman" w:hAnsi="Times New Roman" w:cs="Times New Roman"/>
          <w:sz w:val="24"/>
          <w:szCs w:val="24"/>
        </w:rPr>
        <w:t xml:space="preserve">§ 1º. </w:t>
      </w:r>
      <w:r w:rsidR="003F2CE0" w:rsidRPr="007043C2">
        <w:rPr>
          <w:rFonts w:ascii="Times New Roman" w:hAnsi="Times New Roman" w:cs="Times New Roman"/>
          <w:sz w:val="24"/>
          <w:szCs w:val="24"/>
        </w:rPr>
        <w:t xml:space="preserve">Adiantamento: </w:t>
      </w:r>
      <w:r w:rsidR="00150D9E" w:rsidRPr="007043C2">
        <w:rPr>
          <w:rFonts w:ascii="Times New Roman" w:hAnsi="Times New Roman" w:cs="Times New Roman"/>
          <w:sz w:val="24"/>
          <w:szCs w:val="24"/>
        </w:rPr>
        <w:t>R</w:t>
      </w:r>
      <w:r w:rsidR="0092216D" w:rsidRPr="007043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epasse de recursos financeiros </w:t>
      </w:r>
      <w:r w:rsidR="0062228A" w:rsidRPr="007043C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92216D" w:rsidRPr="007043C2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2228A" w:rsidRPr="007043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servidor, com a finalidade de realizar despesa de pronto pagamento </w:t>
      </w:r>
      <w:r w:rsidR="0092216D" w:rsidRPr="007043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custear despesas com </w:t>
      </w:r>
      <w:r w:rsidR="00150D9E" w:rsidRPr="007043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alimentação </w:t>
      </w:r>
      <w:r w:rsidR="0092216D" w:rsidRPr="007043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deslocamento e ou </w:t>
      </w:r>
      <w:r w:rsidR="00150D9E" w:rsidRPr="007043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hospedagem </w:t>
      </w:r>
      <w:r w:rsidR="0062228A" w:rsidRPr="007043C2">
        <w:rPr>
          <w:rFonts w:ascii="Times New Roman" w:eastAsia="Times New Roman" w:hAnsi="Times New Roman" w:cs="Times New Roman"/>
          <w:sz w:val="24"/>
          <w:szCs w:val="24"/>
          <w:lang w:eastAsia="pt-BR"/>
        </w:rPr>
        <w:t>definida em lei e que, não possa subordinar-se ao processo normal de aplicação. (</w:t>
      </w:r>
      <w:r w:rsidR="00150D9E" w:rsidRPr="007043C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62228A" w:rsidRPr="007043C2">
        <w:rPr>
          <w:rFonts w:ascii="Times New Roman" w:eastAsia="Times New Roman" w:hAnsi="Times New Roman" w:cs="Times New Roman"/>
          <w:sz w:val="24"/>
          <w:szCs w:val="24"/>
          <w:lang w:eastAsia="pt-BR"/>
        </w:rPr>
        <w:t>rt</w:t>
      </w:r>
      <w:r w:rsidR="00150D9E" w:rsidRPr="007043C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62228A" w:rsidRPr="007043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68 da Lei Federal 4.320/64 </w:t>
      </w:r>
      <w:r w:rsidR="00150D9E" w:rsidRPr="007043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62228A" w:rsidRPr="007043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 Municipal </w:t>
      </w:r>
      <w:r w:rsidR="00150D9E" w:rsidRPr="007043C2">
        <w:rPr>
          <w:rFonts w:ascii="Times New Roman" w:eastAsia="Times New Roman" w:hAnsi="Times New Roman" w:cs="Times New Roman"/>
          <w:sz w:val="24"/>
          <w:szCs w:val="24"/>
          <w:lang w:eastAsia="pt-BR"/>
        </w:rPr>
        <w:t>499/2011</w:t>
      </w:r>
      <w:r w:rsidR="0062228A" w:rsidRPr="007043C2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92216D" w:rsidRPr="007043C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810E9" w:rsidRDefault="00AE6C14" w:rsidP="007810E9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043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2º. </w:t>
      </w:r>
      <w:r w:rsidR="0092216D" w:rsidRPr="007043C2">
        <w:rPr>
          <w:rFonts w:ascii="Times New Roman" w:eastAsia="Times New Roman" w:hAnsi="Times New Roman" w:cs="Times New Roman"/>
          <w:sz w:val="24"/>
          <w:szCs w:val="24"/>
          <w:lang w:eastAsia="pt-BR"/>
        </w:rPr>
        <w:t>Diárias: V</w:t>
      </w:r>
      <w:r w:rsidR="0092216D" w:rsidRPr="007043C2">
        <w:rPr>
          <w:rFonts w:ascii="Times New Roman" w:hAnsi="Times New Roman" w:cs="Times New Roman"/>
          <w:sz w:val="24"/>
          <w:szCs w:val="24"/>
        </w:rPr>
        <w:t>erba indenizatória concedida para pagamento de despesas com alimentação</w:t>
      </w:r>
      <w:r w:rsidR="00B549A2" w:rsidRPr="007043C2">
        <w:rPr>
          <w:rFonts w:ascii="Times New Roman" w:hAnsi="Times New Roman" w:cs="Times New Roman"/>
          <w:sz w:val="24"/>
          <w:szCs w:val="24"/>
        </w:rPr>
        <w:t xml:space="preserve"> e hospedagens </w:t>
      </w:r>
      <w:r w:rsidR="0092216D" w:rsidRPr="007043C2">
        <w:rPr>
          <w:rFonts w:ascii="Times New Roman" w:hAnsi="Times New Roman" w:cs="Times New Roman"/>
          <w:sz w:val="24"/>
          <w:szCs w:val="24"/>
        </w:rPr>
        <w:t xml:space="preserve">que </w:t>
      </w:r>
      <w:r w:rsidR="00B549A2" w:rsidRPr="007043C2">
        <w:rPr>
          <w:rFonts w:ascii="Times New Roman" w:hAnsi="Times New Roman" w:cs="Times New Roman"/>
          <w:sz w:val="24"/>
          <w:szCs w:val="24"/>
        </w:rPr>
        <w:t xml:space="preserve">os servidores </w:t>
      </w:r>
      <w:r w:rsidR="0092216D" w:rsidRPr="007043C2">
        <w:rPr>
          <w:rFonts w:ascii="Times New Roman" w:hAnsi="Times New Roman" w:cs="Times New Roman"/>
          <w:sz w:val="24"/>
          <w:szCs w:val="24"/>
        </w:rPr>
        <w:t>em razão da viagem a trabalho.</w:t>
      </w:r>
    </w:p>
    <w:p w:rsidR="0092216D" w:rsidRPr="007043C2" w:rsidRDefault="00B549A2" w:rsidP="007810E9">
      <w:pPr>
        <w:spacing w:after="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3C2">
        <w:rPr>
          <w:rFonts w:ascii="Times New Roman" w:hAnsi="Times New Roman" w:cs="Times New Roman"/>
          <w:sz w:val="24"/>
          <w:szCs w:val="24"/>
        </w:rPr>
        <w:t xml:space="preserve">§ 3º. </w:t>
      </w:r>
      <w:r w:rsidR="001B3DF5" w:rsidRPr="007043C2">
        <w:rPr>
          <w:rFonts w:ascii="Times New Roman" w:hAnsi="Times New Roman" w:cs="Times New Roman"/>
          <w:iCs/>
          <w:sz w:val="24"/>
          <w:szCs w:val="24"/>
        </w:rPr>
        <w:t>Pr</w:t>
      </w:r>
      <w:r w:rsidR="0092216D" w:rsidRPr="007043C2">
        <w:rPr>
          <w:rFonts w:ascii="Times New Roman" w:hAnsi="Times New Roman" w:cs="Times New Roman"/>
          <w:iCs/>
          <w:sz w:val="24"/>
          <w:szCs w:val="24"/>
        </w:rPr>
        <w:t>estação de contas</w:t>
      </w:r>
      <w:r w:rsidR="001B3DF5" w:rsidRPr="007043C2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Pr="007043C2">
        <w:rPr>
          <w:rFonts w:ascii="Times New Roman" w:hAnsi="Times New Roman" w:cs="Times New Roman"/>
          <w:iCs/>
          <w:sz w:val="24"/>
          <w:szCs w:val="24"/>
        </w:rPr>
        <w:t>I</w:t>
      </w:r>
      <w:r w:rsidR="0092216D" w:rsidRPr="007043C2">
        <w:rPr>
          <w:rFonts w:ascii="Times New Roman" w:hAnsi="Times New Roman" w:cs="Times New Roman"/>
          <w:sz w:val="24"/>
          <w:szCs w:val="24"/>
        </w:rPr>
        <w:t xml:space="preserve">nstrumento que permite acompanhar e fiscalizar </w:t>
      </w:r>
      <w:r w:rsidR="001B3DF5" w:rsidRPr="007043C2">
        <w:rPr>
          <w:rFonts w:ascii="Times New Roman" w:hAnsi="Times New Roman" w:cs="Times New Roman"/>
          <w:sz w:val="24"/>
          <w:szCs w:val="24"/>
        </w:rPr>
        <w:t>a aplicabilidade das</w:t>
      </w:r>
      <w:r w:rsidR="0092216D" w:rsidRPr="007043C2">
        <w:rPr>
          <w:rFonts w:ascii="Times New Roman" w:hAnsi="Times New Roman" w:cs="Times New Roman"/>
          <w:sz w:val="24"/>
          <w:szCs w:val="24"/>
        </w:rPr>
        <w:t xml:space="preserve"> despesas realizad</w:t>
      </w:r>
      <w:r w:rsidR="001B3DF5" w:rsidRPr="007043C2">
        <w:rPr>
          <w:rFonts w:ascii="Times New Roman" w:hAnsi="Times New Roman" w:cs="Times New Roman"/>
          <w:sz w:val="24"/>
          <w:szCs w:val="24"/>
        </w:rPr>
        <w:t>a</w:t>
      </w:r>
      <w:r w:rsidR="0092216D" w:rsidRPr="007043C2">
        <w:rPr>
          <w:rFonts w:ascii="Times New Roman" w:hAnsi="Times New Roman" w:cs="Times New Roman"/>
          <w:sz w:val="24"/>
          <w:szCs w:val="24"/>
        </w:rPr>
        <w:t xml:space="preserve">s pelos </w:t>
      </w:r>
      <w:r w:rsidR="001B3DF5" w:rsidRPr="007043C2">
        <w:rPr>
          <w:rFonts w:ascii="Times New Roman" w:hAnsi="Times New Roman" w:cs="Times New Roman"/>
          <w:sz w:val="24"/>
          <w:szCs w:val="24"/>
        </w:rPr>
        <w:t xml:space="preserve">servidores </w:t>
      </w:r>
      <w:r w:rsidR="0092216D" w:rsidRPr="007043C2">
        <w:rPr>
          <w:rFonts w:ascii="Times New Roman" w:hAnsi="Times New Roman" w:cs="Times New Roman"/>
          <w:sz w:val="24"/>
          <w:szCs w:val="24"/>
        </w:rPr>
        <w:t>públicos.</w:t>
      </w:r>
      <w:r w:rsidR="00980E7C" w:rsidRPr="007043C2">
        <w:rPr>
          <w:rFonts w:ascii="Times New Roman" w:hAnsi="Times New Roman" w:cs="Times New Roman"/>
          <w:sz w:val="24"/>
          <w:szCs w:val="24"/>
        </w:rPr>
        <w:t xml:space="preserve"> </w:t>
      </w:r>
      <w:r w:rsidR="001B3DF5" w:rsidRPr="007043C2">
        <w:rPr>
          <w:rFonts w:ascii="Times New Roman" w:hAnsi="Times New Roman" w:cs="Times New Roman"/>
          <w:sz w:val="24"/>
          <w:szCs w:val="24"/>
        </w:rPr>
        <w:t>P</w:t>
      </w:r>
      <w:r w:rsidR="0092216D" w:rsidRPr="007043C2">
        <w:rPr>
          <w:rFonts w:ascii="Times New Roman" w:hAnsi="Times New Roman" w:cs="Times New Roman"/>
          <w:sz w:val="24"/>
          <w:szCs w:val="24"/>
        </w:rPr>
        <w:t xml:space="preserve">romove a transparência dos atos </w:t>
      </w:r>
      <w:r w:rsidR="0092216D" w:rsidRPr="007043C2">
        <w:rPr>
          <w:rFonts w:ascii="Times New Roman" w:hAnsi="Times New Roman" w:cs="Times New Roman"/>
          <w:sz w:val="24"/>
          <w:szCs w:val="24"/>
        </w:rPr>
        <w:lastRenderedPageBreak/>
        <w:t>administrativos que, como sabido, deve</w:t>
      </w:r>
      <w:r w:rsidR="00980E7C" w:rsidRPr="007043C2">
        <w:rPr>
          <w:rFonts w:ascii="Times New Roman" w:hAnsi="Times New Roman" w:cs="Times New Roman"/>
          <w:sz w:val="24"/>
          <w:szCs w:val="24"/>
        </w:rPr>
        <w:t xml:space="preserve"> </w:t>
      </w:r>
      <w:r w:rsidR="0092216D" w:rsidRPr="007043C2">
        <w:rPr>
          <w:rFonts w:ascii="Times New Roman" w:hAnsi="Times New Roman" w:cs="Times New Roman"/>
          <w:sz w:val="24"/>
          <w:szCs w:val="24"/>
        </w:rPr>
        <w:t>sempre pautar pela legalidade, pela impessoalidade, pela moralidade, pela eficiência e pela publicidade.</w:t>
      </w:r>
    </w:p>
    <w:p w:rsidR="003F2CE0" w:rsidRPr="007043C2" w:rsidRDefault="003F2CE0" w:rsidP="00781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879" w:rsidRPr="007810E9" w:rsidRDefault="006F5879" w:rsidP="007810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0E9">
        <w:rPr>
          <w:rFonts w:ascii="Times New Roman" w:hAnsi="Times New Roman" w:cs="Times New Roman"/>
          <w:b/>
          <w:sz w:val="24"/>
          <w:szCs w:val="24"/>
        </w:rPr>
        <w:t>CAPITULO 4 – Da base legal</w:t>
      </w:r>
    </w:p>
    <w:p w:rsidR="006F5879" w:rsidRPr="007043C2" w:rsidRDefault="006F5879" w:rsidP="00781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0E9" w:rsidRDefault="006F5879" w:rsidP="007810E9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043C2">
        <w:rPr>
          <w:rFonts w:ascii="Times New Roman" w:hAnsi="Times New Roman" w:cs="Times New Roman"/>
          <w:sz w:val="24"/>
          <w:szCs w:val="24"/>
        </w:rPr>
        <w:t xml:space="preserve">Art. </w:t>
      </w:r>
      <w:r w:rsidR="00DB542A" w:rsidRPr="007043C2">
        <w:rPr>
          <w:rFonts w:ascii="Times New Roman" w:hAnsi="Times New Roman" w:cs="Times New Roman"/>
          <w:sz w:val="24"/>
          <w:szCs w:val="24"/>
        </w:rPr>
        <w:t>5</w:t>
      </w:r>
      <w:r w:rsidRPr="007043C2">
        <w:rPr>
          <w:rFonts w:ascii="Times New Roman" w:hAnsi="Times New Roman" w:cs="Times New Roman"/>
          <w:sz w:val="24"/>
          <w:szCs w:val="24"/>
        </w:rPr>
        <w:t>º</w:t>
      </w:r>
      <w:r w:rsidR="00DB542A" w:rsidRPr="007043C2">
        <w:rPr>
          <w:rFonts w:ascii="Times New Roman" w:hAnsi="Times New Roman" w:cs="Times New Roman"/>
          <w:sz w:val="24"/>
          <w:szCs w:val="24"/>
        </w:rPr>
        <w:t xml:space="preserve">. </w:t>
      </w:r>
      <w:r w:rsidRPr="007043C2">
        <w:rPr>
          <w:rFonts w:ascii="Times New Roman" w:hAnsi="Times New Roman" w:cs="Times New Roman"/>
          <w:sz w:val="24"/>
          <w:szCs w:val="24"/>
        </w:rPr>
        <w:t xml:space="preserve">A presente Instrução Normativa </w:t>
      </w:r>
      <w:r w:rsidR="0041242D" w:rsidRPr="007043C2">
        <w:rPr>
          <w:rFonts w:ascii="Times New Roman" w:hAnsi="Times New Roman" w:cs="Times New Roman"/>
          <w:sz w:val="24"/>
          <w:szCs w:val="24"/>
        </w:rPr>
        <w:t xml:space="preserve">atende </w:t>
      </w:r>
      <w:r w:rsidRPr="007043C2">
        <w:rPr>
          <w:rFonts w:ascii="Times New Roman" w:hAnsi="Times New Roman" w:cs="Times New Roman"/>
          <w:sz w:val="24"/>
          <w:szCs w:val="24"/>
        </w:rPr>
        <w:t xml:space="preserve">base legal </w:t>
      </w:r>
      <w:r w:rsidR="0041242D" w:rsidRPr="007043C2">
        <w:rPr>
          <w:rFonts w:ascii="Times New Roman" w:hAnsi="Times New Roman" w:cs="Times New Roman"/>
          <w:sz w:val="24"/>
          <w:szCs w:val="24"/>
        </w:rPr>
        <w:t xml:space="preserve">da legislação federal através da </w:t>
      </w:r>
      <w:r w:rsidRPr="007043C2">
        <w:rPr>
          <w:rFonts w:ascii="Times New Roman" w:hAnsi="Times New Roman" w:cs="Times New Roman"/>
          <w:sz w:val="24"/>
          <w:szCs w:val="24"/>
        </w:rPr>
        <w:t xml:space="preserve">Lei federal n. </w:t>
      </w:r>
      <w:r w:rsidR="0041242D" w:rsidRPr="007043C2">
        <w:rPr>
          <w:rFonts w:ascii="Times New Roman" w:hAnsi="Times New Roman" w:cs="Times New Roman"/>
          <w:sz w:val="24"/>
          <w:szCs w:val="24"/>
        </w:rPr>
        <w:t xml:space="preserve">4.320/64 e contempla a </w:t>
      </w:r>
      <w:r w:rsidRPr="007043C2">
        <w:rPr>
          <w:rFonts w:ascii="Times New Roman" w:hAnsi="Times New Roman" w:cs="Times New Roman"/>
          <w:sz w:val="24"/>
          <w:szCs w:val="24"/>
        </w:rPr>
        <w:t>Lei Municipal 499/2011.</w:t>
      </w:r>
    </w:p>
    <w:p w:rsidR="00F8290B" w:rsidRPr="007043C2" w:rsidRDefault="00F8290B" w:rsidP="007810E9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043C2">
        <w:rPr>
          <w:rFonts w:ascii="Times New Roman" w:hAnsi="Times New Roman" w:cs="Times New Roman"/>
          <w:sz w:val="24"/>
          <w:szCs w:val="24"/>
        </w:rPr>
        <w:t xml:space="preserve">Art. </w:t>
      </w:r>
      <w:r w:rsidR="00DB542A" w:rsidRPr="007043C2">
        <w:rPr>
          <w:rFonts w:ascii="Times New Roman" w:hAnsi="Times New Roman" w:cs="Times New Roman"/>
          <w:sz w:val="24"/>
          <w:szCs w:val="24"/>
        </w:rPr>
        <w:t>6º</w:t>
      </w:r>
      <w:r w:rsidRPr="007043C2">
        <w:rPr>
          <w:rFonts w:ascii="Times New Roman" w:hAnsi="Times New Roman" w:cs="Times New Roman"/>
          <w:sz w:val="24"/>
          <w:szCs w:val="24"/>
        </w:rPr>
        <w:t xml:space="preserve">. </w:t>
      </w:r>
      <w:r w:rsidR="00803213" w:rsidRPr="007043C2">
        <w:rPr>
          <w:rFonts w:ascii="Times New Roman" w:hAnsi="Times New Roman" w:cs="Times New Roman"/>
          <w:sz w:val="24"/>
          <w:szCs w:val="24"/>
        </w:rPr>
        <w:t xml:space="preserve">Quanto ao gerenciamento </w:t>
      </w:r>
      <w:r w:rsidRPr="007043C2">
        <w:rPr>
          <w:rFonts w:ascii="Times New Roman" w:hAnsi="Times New Roman" w:cs="Times New Roman"/>
          <w:sz w:val="24"/>
          <w:szCs w:val="24"/>
        </w:rPr>
        <w:t xml:space="preserve">dos recursos financeiros </w:t>
      </w:r>
      <w:r w:rsidR="00803213" w:rsidRPr="007043C2">
        <w:rPr>
          <w:rFonts w:ascii="Times New Roman" w:hAnsi="Times New Roman" w:cs="Times New Roman"/>
          <w:sz w:val="24"/>
          <w:szCs w:val="24"/>
        </w:rPr>
        <w:t xml:space="preserve">para </w:t>
      </w:r>
      <w:r w:rsidRPr="007043C2">
        <w:rPr>
          <w:rFonts w:ascii="Times New Roman" w:hAnsi="Times New Roman" w:cs="Times New Roman"/>
          <w:sz w:val="24"/>
          <w:szCs w:val="24"/>
        </w:rPr>
        <w:t xml:space="preserve">adiantamentos </w:t>
      </w:r>
      <w:r w:rsidR="00803213" w:rsidRPr="007043C2">
        <w:rPr>
          <w:rFonts w:ascii="Times New Roman" w:hAnsi="Times New Roman" w:cs="Times New Roman"/>
          <w:sz w:val="24"/>
          <w:szCs w:val="24"/>
        </w:rPr>
        <w:t>está nomeada pelo Decreto Municipal n. 190/2004 a servidora Dirciane F. Neuhaus</w:t>
      </w:r>
      <w:r w:rsidR="000165FC" w:rsidRPr="007043C2">
        <w:rPr>
          <w:rFonts w:ascii="Times New Roman" w:hAnsi="Times New Roman" w:cs="Times New Roman"/>
          <w:sz w:val="24"/>
          <w:szCs w:val="24"/>
        </w:rPr>
        <w:t>.</w:t>
      </w:r>
    </w:p>
    <w:p w:rsidR="0088042E" w:rsidRPr="007043C2" w:rsidRDefault="0088042E" w:rsidP="00781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90B" w:rsidRPr="007810E9" w:rsidRDefault="00F8290B" w:rsidP="007810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0E9">
        <w:rPr>
          <w:rFonts w:ascii="Times New Roman" w:hAnsi="Times New Roman" w:cs="Times New Roman"/>
          <w:b/>
          <w:sz w:val="24"/>
          <w:szCs w:val="24"/>
        </w:rPr>
        <w:t xml:space="preserve">CAPITULO </w:t>
      </w:r>
      <w:r w:rsidR="0067169A" w:rsidRPr="007810E9">
        <w:rPr>
          <w:rFonts w:ascii="Times New Roman" w:hAnsi="Times New Roman" w:cs="Times New Roman"/>
          <w:b/>
          <w:sz w:val="24"/>
          <w:szCs w:val="24"/>
        </w:rPr>
        <w:t>5</w:t>
      </w:r>
      <w:r w:rsidRPr="007810E9">
        <w:rPr>
          <w:rFonts w:ascii="Times New Roman" w:hAnsi="Times New Roman" w:cs="Times New Roman"/>
          <w:b/>
          <w:sz w:val="24"/>
          <w:szCs w:val="24"/>
        </w:rPr>
        <w:t xml:space="preserve"> – Dos procedimentos</w:t>
      </w:r>
    </w:p>
    <w:p w:rsidR="00DE1E5A" w:rsidRPr="007043C2" w:rsidRDefault="00DE1E5A" w:rsidP="00781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0E9" w:rsidRDefault="00F8290B" w:rsidP="007810E9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043C2">
        <w:rPr>
          <w:rFonts w:ascii="Times New Roman" w:hAnsi="Times New Roman" w:cs="Times New Roman"/>
          <w:sz w:val="24"/>
          <w:szCs w:val="24"/>
        </w:rPr>
        <w:t xml:space="preserve">Art. </w:t>
      </w:r>
      <w:r w:rsidR="00612D18" w:rsidRPr="007043C2">
        <w:rPr>
          <w:rFonts w:ascii="Times New Roman" w:hAnsi="Times New Roman" w:cs="Times New Roman"/>
          <w:sz w:val="24"/>
          <w:szCs w:val="24"/>
        </w:rPr>
        <w:t>7</w:t>
      </w:r>
      <w:r w:rsidRPr="007043C2">
        <w:rPr>
          <w:rFonts w:ascii="Times New Roman" w:hAnsi="Times New Roman" w:cs="Times New Roman"/>
          <w:sz w:val="24"/>
          <w:szCs w:val="24"/>
        </w:rPr>
        <w:t>º. Para</w:t>
      </w:r>
      <w:r w:rsidR="00B3683C" w:rsidRPr="007043C2">
        <w:rPr>
          <w:rFonts w:ascii="Times New Roman" w:hAnsi="Times New Roman" w:cs="Times New Roman"/>
          <w:sz w:val="24"/>
          <w:szCs w:val="24"/>
        </w:rPr>
        <w:t xml:space="preserve"> os </w:t>
      </w:r>
      <w:r w:rsidR="00DE1E5A" w:rsidRPr="007043C2">
        <w:rPr>
          <w:rFonts w:ascii="Times New Roman" w:hAnsi="Times New Roman" w:cs="Times New Roman"/>
          <w:sz w:val="24"/>
          <w:szCs w:val="24"/>
        </w:rPr>
        <w:t>ADIANTAMENTO</w:t>
      </w:r>
      <w:r w:rsidR="00B3683C" w:rsidRPr="007043C2">
        <w:rPr>
          <w:rFonts w:ascii="Times New Roman" w:hAnsi="Times New Roman" w:cs="Times New Roman"/>
          <w:sz w:val="24"/>
          <w:szCs w:val="24"/>
        </w:rPr>
        <w:t>S</w:t>
      </w:r>
      <w:r w:rsidR="0087251F" w:rsidRPr="007043C2">
        <w:rPr>
          <w:rFonts w:ascii="Times New Roman" w:hAnsi="Times New Roman" w:cs="Times New Roman"/>
          <w:sz w:val="24"/>
          <w:szCs w:val="24"/>
        </w:rPr>
        <w:t xml:space="preserve">, a </w:t>
      </w:r>
      <w:r w:rsidR="00B3683C" w:rsidRPr="007043C2">
        <w:rPr>
          <w:rFonts w:ascii="Times New Roman" w:hAnsi="Times New Roman" w:cs="Times New Roman"/>
          <w:sz w:val="24"/>
          <w:szCs w:val="24"/>
        </w:rPr>
        <w:t xml:space="preserve">antecipação dos recursos </w:t>
      </w:r>
      <w:r w:rsidRPr="007043C2">
        <w:rPr>
          <w:rFonts w:ascii="Times New Roman" w:hAnsi="Times New Roman" w:cs="Times New Roman"/>
          <w:sz w:val="24"/>
          <w:szCs w:val="24"/>
        </w:rPr>
        <w:t xml:space="preserve">deverá ser solicitada pelo </w:t>
      </w:r>
      <w:r w:rsidR="00612D18" w:rsidRPr="007043C2">
        <w:rPr>
          <w:rFonts w:ascii="Times New Roman" w:hAnsi="Times New Roman" w:cs="Times New Roman"/>
          <w:sz w:val="24"/>
          <w:szCs w:val="24"/>
        </w:rPr>
        <w:t>S</w:t>
      </w:r>
      <w:r w:rsidRPr="007043C2">
        <w:rPr>
          <w:rFonts w:ascii="Times New Roman" w:hAnsi="Times New Roman" w:cs="Times New Roman"/>
          <w:sz w:val="24"/>
          <w:szCs w:val="24"/>
        </w:rPr>
        <w:t>ecret</w:t>
      </w:r>
      <w:r w:rsidR="00612D18" w:rsidRPr="007043C2">
        <w:rPr>
          <w:rFonts w:ascii="Times New Roman" w:hAnsi="Times New Roman" w:cs="Times New Roman"/>
          <w:sz w:val="24"/>
          <w:szCs w:val="24"/>
        </w:rPr>
        <w:t>á</w:t>
      </w:r>
      <w:r w:rsidRPr="007043C2">
        <w:rPr>
          <w:rFonts w:ascii="Times New Roman" w:hAnsi="Times New Roman" w:cs="Times New Roman"/>
          <w:sz w:val="24"/>
          <w:szCs w:val="24"/>
        </w:rPr>
        <w:t xml:space="preserve">rio </w:t>
      </w:r>
      <w:r w:rsidR="00612D18" w:rsidRPr="007043C2">
        <w:rPr>
          <w:rFonts w:ascii="Times New Roman" w:hAnsi="Times New Roman" w:cs="Times New Roman"/>
          <w:sz w:val="24"/>
          <w:szCs w:val="24"/>
        </w:rPr>
        <w:t>M</w:t>
      </w:r>
      <w:r w:rsidRPr="007043C2">
        <w:rPr>
          <w:rFonts w:ascii="Times New Roman" w:hAnsi="Times New Roman" w:cs="Times New Roman"/>
          <w:sz w:val="24"/>
          <w:szCs w:val="24"/>
        </w:rPr>
        <w:t xml:space="preserve">unicipal </w:t>
      </w:r>
      <w:r w:rsidR="00DE1E5A" w:rsidRPr="007043C2">
        <w:rPr>
          <w:rFonts w:ascii="Times New Roman" w:hAnsi="Times New Roman" w:cs="Times New Roman"/>
          <w:sz w:val="24"/>
          <w:szCs w:val="24"/>
        </w:rPr>
        <w:t xml:space="preserve">da pasta </w:t>
      </w:r>
      <w:r w:rsidRPr="007043C2">
        <w:rPr>
          <w:rFonts w:ascii="Times New Roman" w:hAnsi="Times New Roman" w:cs="Times New Roman"/>
          <w:sz w:val="24"/>
          <w:szCs w:val="24"/>
        </w:rPr>
        <w:t>e</w:t>
      </w:r>
      <w:r w:rsidR="00612D18" w:rsidRPr="007043C2">
        <w:rPr>
          <w:rFonts w:ascii="Times New Roman" w:hAnsi="Times New Roman" w:cs="Times New Roman"/>
          <w:sz w:val="24"/>
          <w:szCs w:val="24"/>
        </w:rPr>
        <w:t xml:space="preserve"> constar:</w:t>
      </w:r>
    </w:p>
    <w:p w:rsidR="007810E9" w:rsidRDefault="0087251F" w:rsidP="002426F5">
      <w:pPr>
        <w:pStyle w:val="PargrafodaLista"/>
        <w:numPr>
          <w:ilvl w:val="0"/>
          <w:numId w:val="10"/>
        </w:numPr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810E9">
        <w:rPr>
          <w:rFonts w:ascii="Times New Roman" w:hAnsi="Times New Roman" w:cs="Times New Roman"/>
          <w:sz w:val="24"/>
          <w:szCs w:val="24"/>
        </w:rPr>
        <w:t>Nome do servidor que viajará;</w:t>
      </w:r>
    </w:p>
    <w:p w:rsidR="007810E9" w:rsidRDefault="0087251F" w:rsidP="002426F5">
      <w:pPr>
        <w:pStyle w:val="PargrafodaLista"/>
        <w:numPr>
          <w:ilvl w:val="0"/>
          <w:numId w:val="10"/>
        </w:numPr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810E9">
        <w:rPr>
          <w:rFonts w:ascii="Times New Roman" w:hAnsi="Times New Roman" w:cs="Times New Roman"/>
          <w:sz w:val="24"/>
          <w:szCs w:val="24"/>
        </w:rPr>
        <w:t xml:space="preserve">Datas e </w:t>
      </w:r>
      <w:r w:rsidR="007B004D" w:rsidRPr="007810E9">
        <w:rPr>
          <w:rFonts w:ascii="Times New Roman" w:hAnsi="Times New Roman" w:cs="Times New Roman"/>
          <w:sz w:val="24"/>
          <w:szCs w:val="24"/>
        </w:rPr>
        <w:t xml:space="preserve">horário </w:t>
      </w:r>
      <w:r w:rsidRPr="007810E9">
        <w:rPr>
          <w:rFonts w:ascii="Times New Roman" w:hAnsi="Times New Roman" w:cs="Times New Roman"/>
          <w:sz w:val="24"/>
          <w:szCs w:val="24"/>
        </w:rPr>
        <w:t>da saída e de retorno;</w:t>
      </w:r>
    </w:p>
    <w:p w:rsidR="007810E9" w:rsidRDefault="0087251F" w:rsidP="002426F5">
      <w:pPr>
        <w:pStyle w:val="PargrafodaLista"/>
        <w:numPr>
          <w:ilvl w:val="0"/>
          <w:numId w:val="10"/>
        </w:numPr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810E9">
        <w:rPr>
          <w:rFonts w:ascii="Times New Roman" w:hAnsi="Times New Roman" w:cs="Times New Roman"/>
          <w:sz w:val="24"/>
          <w:szCs w:val="24"/>
        </w:rPr>
        <w:t>Destino e meio de transporte utilizado;</w:t>
      </w:r>
    </w:p>
    <w:p w:rsidR="007810E9" w:rsidRDefault="0087251F" w:rsidP="002426F5">
      <w:pPr>
        <w:pStyle w:val="PargrafodaLista"/>
        <w:numPr>
          <w:ilvl w:val="0"/>
          <w:numId w:val="10"/>
        </w:numPr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810E9">
        <w:rPr>
          <w:rFonts w:ascii="Times New Roman" w:hAnsi="Times New Roman" w:cs="Times New Roman"/>
          <w:sz w:val="24"/>
          <w:szCs w:val="24"/>
        </w:rPr>
        <w:t>Valor máximo para adiantamento;</w:t>
      </w:r>
    </w:p>
    <w:p w:rsidR="007810E9" w:rsidRDefault="0087251F" w:rsidP="002426F5">
      <w:pPr>
        <w:pStyle w:val="PargrafodaLista"/>
        <w:numPr>
          <w:ilvl w:val="0"/>
          <w:numId w:val="10"/>
        </w:numPr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810E9">
        <w:rPr>
          <w:rFonts w:ascii="Times New Roman" w:hAnsi="Times New Roman" w:cs="Times New Roman"/>
          <w:sz w:val="24"/>
          <w:szCs w:val="24"/>
        </w:rPr>
        <w:t>Finalidade para a antecipação dos recursos solicitados;</w:t>
      </w:r>
    </w:p>
    <w:p w:rsidR="007810E9" w:rsidRPr="009A4AE2" w:rsidRDefault="0087251F" w:rsidP="002426F5">
      <w:pPr>
        <w:pStyle w:val="PargrafodaLista"/>
        <w:numPr>
          <w:ilvl w:val="0"/>
          <w:numId w:val="10"/>
        </w:numPr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810E9">
        <w:rPr>
          <w:rFonts w:ascii="Times New Roman" w:hAnsi="Times New Roman" w:cs="Times New Roman"/>
          <w:sz w:val="24"/>
          <w:szCs w:val="24"/>
        </w:rPr>
        <w:t xml:space="preserve"> </w:t>
      </w:r>
      <w:r w:rsidR="00F8385B" w:rsidRPr="009A4AE2">
        <w:rPr>
          <w:rFonts w:ascii="Times New Roman" w:hAnsi="Times New Roman" w:cs="Times New Roman"/>
          <w:sz w:val="24"/>
          <w:szCs w:val="24"/>
        </w:rPr>
        <w:t>Encaminhar solicitação para a servidora Dirciane Falkoski Neuhaus;</w:t>
      </w:r>
    </w:p>
    <w:p w:rsidR="00F8385B" w:rsidRPr="009A4AE2" w:rsidRDefault="00F8385B" w:rsidP="002426F5">
      <w:pPr>
        <w:pStyle w:val="PargrafodaLista"/>
        <w:numPr>
          <w:ilvl w:val="0"/>
          <w:numId w:val="10"/>
        </w:numPr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A4AE2">
        <w:rPr>
          <w:rFonts w:ascii="Times New Roman" w:hAnsi="Times New Roman" w:cs="Times New Roman"/>
          <w:sz w:val="24"/>
          <w:szCs w:val="24"/>
        </w:rPr>
        <w:t xml:space="preserve">A requisição de adiantamento deverá ser protocolada até 03 dias uteis anteriores </w:t>
      </w:r>
      <w:r w:rsidR="00C36707" w:rsidRPr="009A4AE2">
        <w:rPr>
          <w:rFonts w:ascii="Times New Roman" w:hAnsi="Times New Roman" w:cs="Times New Roman"/>
          <w:sz w:val="24"/>
          <w:szCs w:val="24"/>
        </w:rPr>
        <w:t>da data de</w:t>
      </w:r>
      <w:r w:rsidR="0043762A" w:rsidRPr="009A4AE2">
        <w:rPr>
          <w:rFonts w:ascii="Times New Roman" w:hAnsi="Times New Roman" w:cs="Times New Roman"/>
          <w:sz w:val="24"/>
          <w:szCs w:val="24"/>
        </w:rPr>
        <w:t xml:space="preserve"> inicio da viagem.</w:t>
      </w:r>
    </w:p>
    <w:p w:rsidR="007810E9" w:rsidRDefault="00F8385B" w:rsidP="007810E9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043C2">
        <w:rPr>
          <w:rFonts w:ascii="Times New Roman" w:hAnsi="Times New Roman" w:cs="Times New Roman"/>
          <w:sz w:val="24"/>
          <w:szCs w:val="24"/>
        </w:rPr>
        <w:t xml:space="preserve">Art. </w:t>
      </w:r>
      <w:r w:rsidR="00DE1E5A" w:rsidRPr="007043C2">
        <w:rPr>
          <w:rFonts w:ascii="Times New Roman" w:hAnsi="Times New Roman" w:cs="Times New Roman"/>
          <w:sz w:val="24"/>
          <w:szCs w:val="24"/>
        </w:rPr>
        <w:t>8</w:t>
      </w:r>
      <w:r w:rsidRPr="007043C2">
        <w:rPr>
          <w:rFonts w:ascii="Times New Roman" w:hAnsi="Times New Roman" w:cs="Times New Roman"/>
          <w:sz w:val="24"/>
          <w:szCs w:val="24"/>
        </w:rPr>
        <w:t xml:space="preserve">º. Para a solicitação de </w:t>
      </w:r>
      <w:r w:rsidR="00DE1E5A" w:rsidRPr="007043C2">
        <w:rPr>
          <w:rFonts w:ascii="Times New Roman" w:hAnsi="Times New Roman" w:cs="Times New Roman"/>
          <w:sz w:val="24"/>
          <w:szCs w:val="24"/>
        </w:rPr>
        <w:t>DIÁRIAS</w:t>
      </w:r>
      <w:r w:rsidRPr="007043C2">
        <w:rPr>
          <w:rFonts w:ascii="Times New Roman" w:hAnsi="Times New Roman" w:cs="Times New Roman"/>
          <w:sz w:val="24"/>
          <w:szCs w:val="24"/>
        </w:rPr>
        <w:t xml:space="preserve">, a requisição deverá ser solicitada pelo </w:t>
      </w:r>
      <w:r w:rsidR="00DE1E5A" w:rsidRPr="007043C2">
        <w:rPr>
          <w:rFonts w:ascii="Times New Roman" w:hAnsi="Times New Roman" w:cs="Times New Roman"/>
          <w:sz w:val="24"/>
          <w:szCs w:val="24"/>
        </w:rPr>
        <w:t>S</w:t>
      </w:r>
      <w:r w:rsidRPr="007043C2">
        <w:rPr>
          <w:rFonts w:ascii="Times New Roman" w:hAnsi="Times New Roman" w:cs="Times New Roman"/>
          <w:sz w:val="24"/>
          <w:szCs w:val="24"/>
        </w:rPr>
        <w:t>ecret</w:t>
      </w:r>
      <w:r w:rsidR="00DE1E5A" w:rsidRPr="007043C2">
        <w:rPr>
          <w:rFonts w:ascii="Times New Roman" w:hAnsi="Times New Roman" w:cs="Times New Roman"/>
          <w:sz w:val="24"/>
          <w:szCs w:val="24"/>
        </w:rPr>
        <w:t>á</w:t>
      </w:r>
      <w:r w:rsidRPr="007043C2">
        <w:rPr>
          <w:rFonts w:ascii="Times New Roman" w:hAnsi="Times New Roman" w:cs="Times New Roman"/>
          <w:sz w:val="24"/>
          <w:szCs w:val="24"/>
        </w:rPr>
        <w:t xml:space="preserve">rio </w:t>
      </w:r>
      <w:r w:rsidR="00DE1E5A" w:rsidRPr="007043C2">
        <w:rPr>
          <w:rFonts w:ascii="Times New Roman" w:hAnsi="Times New Roman" w:cs="Times New Roman"/>
          <w:sz w:val="24"/>
          <w:szCs w:val="24"/>
        </w:rPr>
        <w:t>M</w:t>
      </w:r>
      <w:r w:rsidRPr="007043C2">
        <w:rPr>
          <w:rFonts w:ascii="Times New Roman" w:hAnsi="Times New Roman" w:cs="Times New Roman"/>
          <w:sz w:val="24"/>
          <w:szCs w:val="24"/>
        </w:rPr>
        <w:t xml:space="preserve">unicipal </w:t>
      </w:r>
      <w:r w:rsidR="00DE1E5A" w:rsidRPr="007043C2">
        <w:rPr>
          <w:rFonts w:ascii="Times New Roman" w:hAnsi="Times New Roman" w:cs="Times New Roman"/>
          <w:sz w:val="24"/>
          <w:szCs w:val="24"/>
        </w:rPr>
        <w:t xml:space="preserve">da pasta </w:t>
      </w:r>
      <w:r w:rsidRPr="007043C2">
        <w:rPr>
          <w:rFonts w:ascii="Times New Roman" w:hAnsi="Times New Roman" w:cs="Times New Roman"/>
          <w:sz w:val="24"/>
          <w:szCs w:val="24"/>
        </w:rPr>
        <w:t>e</w:t>
      </w:r>
      <w:r w:rsidR="00DE1E5A" w:rsidRPr="007043C2">
        <w:rPr>
          <w:rFonts w:ascii="Times New Roman" w:hAnsi="Times New Roman" w:cs="Times New Roman"/>
          <w:sz w:val="24"/>
          <w:szCs w:val="24"/>
        </w:rPr>
        <w:t xml:space="preserve"> constar:</w:t>
      </w:r>
    </w:p>
    <w:p w:rsidR="007810E9" w:rsidRDefault="0043762A" w:rsidP="003B7B27">
      <w:pPr>
        <w:pStyle w:val="PargrafodaLista"/>
        <w:numPr>
          <w:ilvl w:val="0"/>
          <w:numId w:val="11"/>
        </w:numPr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810E9">
        <w:rPr>
          <w:rFonts w:ascii="Times New Roman" w:hAnsi="Times New Roman" w:cs="Times New Roman"/>
          <w:sz w:val="24"/>
          <w:szCs w:val="24"/>
        </w:rPr>
        <w:t xml:space="preserve">Constar as </w:t>
      </w:r>
      <w:r w:rsidR="00386C2E" w:rsidRPr="007810E9">
        <w:rPr>
          <w:rFonts w:ascii="Times New Roman" w:hAnsi="Times New Roman" w:cs="Times New Roman"/>
          <w:sz w:val="24"/>
          <w:szCs w:val="24"/>
        </w:rPr>
        <w:t xml:space="preserve">informações </w:t>
      </w:r>
      <w:r w:rsidRPr="007810E9">
        <w:rPr>
          <w:rFonts w:ascii="Times New Roman" w:hAnsi="Times New Roman" w:cs="Times New Roman"/>
          <w:sz w:val="24"/>
          <w:szCs w:val="24"/>
        </w:rPr>
        <w:t xml:space="preserve">das </w:t>
      </w:r>
      <w:r w:rsidR="00386C2E" w:rsidRPr="007810E9">
        <w:rPr>
          <w:rFonts w:ascii="Times New Roman" w:hAnsi="Times New Roman" w:cs="Times New Roman"/>
          <w:sz w:val="24"/>
          <w:szCs w:val="24"/>
        </w:rPr>
        <w:t>alíneas A, B, C</w:t>
      </w:r>
      <w:r w:rsidR="007B004D" w:rsidRPr="007810E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B004D" w:rsidRPr="007810E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386C2E" w:rsidRPr="007810E9">
        <w:rPr>
          <w:rFonts w:ascii="Times New Roman" w:hAnsi="Times New Roman" w:cs="Times New Roman"/>
          <w:sz w:val="24"/>
          <w:szCs w:val="24"/>
        </w:rPr>
        <w:t xml:space="preserve"> </w:t>
      </w:r>
      <w:r w:rsidR="00DE1E5A" w:rsidRPr="007810E9">
        <w:rPr>
          <w:rFonts w:ascii="Times New Roman" w:hAnsi="Times New Roman" w:cs="Times New Roman"/>
          <w:sz w:val="24"/>
          <w:szCs w:val="24"/>
        </w:rPr>
        <w:t>do artigo anterior</w:t>
      </w:r>
      <w:r w:rsidRPr="007810E9">
        <w:rPr>
          <w:rFonts w:ascii="Times New Roman" w:hAnsi="Times New Roman" w:cs="Times New Roman"/>
          <w:sz w:val="24"/>
          <w:szCs w:val="24"/>
        </w:rPr>
        <w:t>;</w:t>
      </w:r>
    </w:p>
    <w:p w:rsidR="00C36707" w:rsidRPr="007810E9" w:rsidRDefault="007B004D" w:rsidP="003B7B27">
      <w:pPr>
        <w:pStyle w:val="PargrafodaLista"/>
        <w:numPr>
          <w:ilvl w:val="0"/>
          <w:numId w:val="11"/>
        </w:numPr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810E9">
        <w:rPr>
          <w:rFonts w:ascii="Times New Roman" w:hAnsi="Times New Roman" w:cs="Times New Roman"/>
          <w:sz w:val="24"/>
          <w:szCs w:val="24"/>
        </w:rPr>
        <w:t>A requisição de diárias deverá ser protocolada</w:t>
      </w:r>
      <w:r w:rsidR="00C36707" w:rsidRPr="007810E9">
        <w:rPr>
          <w:rFonts w:ascii="Times New Roman" w:hAnsi="Times New Roman" w:cs="Times New Roman"/>
          <w:sz w:val="24"/>
          <w:szCs w:val="24"/>
        </w:rPr>
        <w:t xml:space="preserve"> na S</w:t>
      </w:r>
      <w:r w:rsidRPr="007810E9">
        <w:rPr>
          <w:rFonts w:ascii="Times New Roman" w:hAnsi="Times New Roman" w:cs="Times New Roman"/>
          <w:sz w:val="24"/>
          <w:szCs w:val="24"/>
        </w:rPr>
        <w:t>ecretari</w:t>
      </w:r>
      <w:r w:rsidR="00C36707" w:rsidRPr="007810E9">
        <w:rPr>
          <w:rFonts w:ascii="Times New Roman" w:hAnsi="Times New Roman" w:cs="Times New Roman"/>
          <w:sz w:val="24"/>
          <w:szCs w:val="24"/>
        </w:rPr>
        <w:t xml:space="preserve">a </w:t>
      </w:r>
      <w:r w:rsidRPr="007810E9">
        <w:rPr>
          <w:rFonts w:ascii="Times New Roman" w:hAnsi="Times New Roman" w:cs="Times New Roman"/>
          <w:sz w:val="24"/>
          <w:szCs w:val="24"/>
        </w:rPr>
        <w:t xml:space="preserve">de </w:t>
      </w:r>
      <w:r w:rsidR="00C36707" w:rsidRPr="007810E9">
        <w:rPr>
          <w:rFonts w:ascii="Times New Roman" w:hAnsi="Times New Roman" w:cs="Times New Roman"/>
          <w:sz w:val="24"/>
          <w:szCs w:val="24"/>
        </w:rPr>
        <w:t>F</w:t>
      </w:r>
      <w:r w:rsidRPr="007810E9">
        <w:rPr>
          <w:rFonts w:ascii="Times New Roman" w:hAnsi="Times New Roman" w:cs="Times New Roman"/>
          <w:sz w:val="24"/>
          <w:szCs w:val="24"/>
        </w:rPr>
        <w:t xml:space="preserve">inanças </w:t>
      </w:r>
      <w:r w:rsidR="00C36707" w:rsidRPr="007810E9">
        <w:rPr>
          <w:rFonts w:ascii="Times New Roman" w:hAnsi="Times New Roman" w:cs="Times New Roman"/>
          <w:sz w:val="24"/>
          <w:szCs w:val="24"/>
        </w:rPr>
        <w:t>até 03 dias uteis anteriores a data de inicio da viagem;</w:t>
      </w:r>
    </w:p>
    <w:p w:rsidR="0043762A" w:rsidRPr="007043C2" w:rsidRDefault="0043762A" w:rsidP="00781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E5A" w:rsidRPr="00602BC4" w:rsidRDefault="00DE1E5A" w:rsidP="00602B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BC4">
        <w:rPr>
          <w:rFonts w:ascii="Times New Roman" w:hAnsi="Times New Roman" w:cs="Times New Roman"/>
          <w:b/>
          <w:sz w:val="24"/>
          <w:szCs w:val="24"/>
        </w:rPr>
        <w:t xml:space="preserve">CAPITULO </w:t>
      </w:r>
      <w:r w:rsidR="005F7F9D" w:rsidRPr="00602BC4">
        <w:rPr>
          <w:rFonts w:ascii="Times New Roman" w:hAnsi="Times New Roman" w:cs="Times New Roman"/>
          <w:b/>
          <w:sz w:val="24"/>
          <w:szCs w:val="24"/>
        </w:rPr>
        <w:t>6</w:t>
      </w:r>
      <w:r w:rsidRPr="00602BC4">
        <w:rPr>
          <w:rFonts w:ascii="Times New Roman" w:hAnsi="Times New Roman" w:cs="Times New Roman"/>
          <w:b/>
          <w:sz w:val="24"/>
          <w:szCs w:val="24"/>
        </w:rPr>
        <w:t xml:space="preserve"> – Dos comprovantes de despesa</w:t>
      </w:r>
      <w:r w:rsidR="00DB3434" w:rsidRPr="00602BC4">
        <w:rPr>
          <w:rFonts w:ascii="Times New Roman" w:hAnsi="Times New Roman" w:cs="Times New Roman"/>
          <w:b/>
          <w:sz w:val="24"/>
          <w:szCs w:val="24"/>
        </w:rPr>
        <w:t xml:space="preserve"> de adiantamentos</w:t>
      </w:r>
    </w:p>
    <w:p w:rsidR="00DE1E5A" w:rsidRPr="007043C2" w:rsidRDefault="00DE1E5A" w:rsidP="00781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BC4" w:rsidRDefault="00494A7A" w:rsidP="00602BC4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043C2">
        <w:rPr>
          <w:rFonts w:ascii="Times New Roman" w:hAnsi="Times New Roman" w:cs="Times New Roman"/>
          <w:sz w:val="24"/>
          <w:szCs w:val="24"/>
        </w:rPr>
        <w:t xml:space="preserve">Art. </w:t>
      </w:r>
      <w:r w:rsidR="00DE1E5A" w:rsidRPr="007043C2">
        <w:rPr>
          <w:rFonts w:ascii="Times New Roman" w:hAnsi="Times New Roman" w:cs="Times New Roman"/>
          <w:sz w:val="24"/>
          <w:szCs w:val="24"/>
        </w:rPr>
        <w:t>9</w:t>
      </w:r>
      <w:r w:rsidR="005F7F9D" w:rsidRPr="007043C2">
        <w:rPr>
          <w:rFonts w:ascii="Times New Roman" w:hAnsi="Times New Roman" w:cs="Times New Roman"/>
          <w:sz w:val="24"/>
          <w:szCs w:val="24"/>
        </w:rPr>
        <w:t>º</w:t>
      </w:r>
      <w:r w:rsidR="00DE1E5A" w:rsidRPr="007043C2">
        <w:rPr>
          <w:rFonts w:ascii="Times New Roman" w:hAnsi="Times New Roman" w:cs="Times New Roman"/>
          <w:sz w:val="24"/>
          <w:szCs w:val="24"/>
        </w:rPr>
        <w:t xml:space="preserve">. </w:t>
      </w:r>
      <w:r w:rsidRPr="007043C2">
        <w:rPr>
          <w:rFonts w:ascii="Times New Roman" w:hAnsi="Times New Roman" w:cs="Times New Roman"/>
          <w:sz w:val="24"/>
          <w:szCs w:val="24"/>
        </w:rPr>
        <w:t>Constitui comprovante regular da despesa, a nota fiscal eletrônica, cupom fiscal, comprovante de participação em evento, passagem e certificado de curso.</w:t>
      </w:r>
    </w:p>
    <w:p w:rsidR="00602BC4" w:rsidRDefault="00494A7A" w:rsidP="00602BC4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043C2">
        <w:rPr>
          <w:rFonts w:ascii="Times New Roman" w:hAnsi="Times New Roman" w:cs="Times New Roman"/>
          <w:sz w:val="24"/>
          <w:szCs w:val="24"/>
        </w:rPr>
        <w:t>§ 1º</w:t>
      </w:r>
      <w:r w:rsidR="00DE1E5A" w:rsidRPr="007043C2">
        <w:rPr>
          <w:rFonts w:ascii="Times New Roman" w:hAnsi="Times New Roman" w:cs="Times New Roman"/>
          <w:sz w:val="24"/>
          <w:szCs w:val="24"/>
        </w:rPr>
        <w:t xml:space="preserve">. </w:t>
      </w:r>
      <w:r w:rsidR="00AC20C4" w:rsidRPr="007043C2">
        <w:rPr>
          <w:rFonts w:ascii="Times New Roman" w:hAnsi="Times New Roman" w:cs="Times New Roman"/>
          <w:sz w:val="24"/>
          <w:szCs w:val="24"/>
        </w:rPr>
        <w:t xml:space="preserve">Os recibos não </w:t>
      </w:r>
      <w:r w:rsidRPr="007043C2">
        <w:rPr>
          <w:rFonts w:ascii="Times New Roman" w:hAnsi="Times New Roman" w:cs="Times New Roman"/>
          <w:sz w:val="24"/>
          <w:szCs w:val="24"/>
        </w:rPr>
        <w:t>constituem documentos hábeis a comprovar despesas</w:t>
      </w:r>
      <w:r w:rsidR="00FB2D0F" w:rsidRPr="007043C2">
        <w:rPr>
          <w:rFonts w:ascii="Times New Roman" w:hAnsi="Times New Roman" w:cs="Times New Roman"/>
          <w:sz w:val="24"/>
          <w:szCs w:val="24"/>
        </w:rPr>
        <w:t>;</w:t>
      </w:r>
    </w:p>
    <w:p w:rsidR="00602BC4" w:rsidRDefault="00494A7A" w:rsidP="00602BC4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043C2">
        <w:rPr>
          <w:rFonts w:ascii="Times New Roman" w:hAnsi="Times New Roman" w:cs="Times New Roman"/>
          <w:sz w:val="24"/>
          <w:szCs w:val="24"/>
        </w:rPr>
        <w:t>§ 2º</w:t>
      </w:r>
      <w:r w:rsidR="00FB2D0F" w:rsidRPr="007043C2">
        <w:rPr>
          <w:rFonts w:ascii="Times New Roman" w:hAnsi="Times New Roman" w:cs="Times New Roman"/>
          <w:sz w:val="24"/>
          <w:szCs w:val="24"/>
        </w:rPr>
        <w:t xml:space="preserve">. </w:t>
      </w:r>
      <w:r w:rsidRPr="007043C2">
        <w:rPr>
          <w:rFonts w:ascii="Times New Roman" w:hAnsi="Times New Roman" w:cs="Times New Roman"/>
          <w:sz w:val="24"/>
          <w:szCs w:val="24"/>
        </w:rPr>
        <w:t xml:space="preserve">As notas fiscais para </w:t>
      </w:r>
      <w:r w:rsidR="00AC20C4" w:rsidRPr="007043C2">
        <w:rPr>
          <w:rFonts w:ascii="Times New Roman" w:hAnsi="Times New Roman" w:cs="Times New Roman"/>
          <w:sz w:val="24"/>
          <w:szCs w:val="24"/>
        </w:rPr>
        <w:t xml:space="preserve">comprovação da despesa </w:t>
      </w:r>
      <w:r w:rsidRPr="007043C2">
        <w:rPr>
          <w:rFonts w:ascii="Times New Roman" w:hAnsi="Times New Roman" w:cs="Times New Roman"/>
          <w:sz w:val="24"/>
          <w:szCs w:val="24"/>
        </w:rPr>
        <w:t>deverão apresentar-se:</w:t>
      </w:r>
    </w:p>
    <w:p w:rsidR="00602BC4" w:rsidRDefault="00FB2D0F" w:rsidP="003B7B27">
      <w:pPr>
        <w:pStyle w:val="PargrafodaLista"/>
        <w:numPr>
          <w:ilvl w:val="0"/>
          <w:numId w:val="12"/>
        </w:numPr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02BC4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494A7A" w:rsidRPr="00602BC4">
        <w:rPr>
          <w:rFonts w:ascii="Times New Roman" w:hAnsi="Times New Roman" w:cs="Times New Roman"/>
          <w:sz w:val="24"/>
          <w:szCs w:val="24"/>
        </w:rPr>
        <w:t>empre em primeira via;</w:t>
      </w:r>
    </w:p>
    <w:p w:rsidR="00602BC4" w:rsidRDefault="00FB2D0F" w:rsidP="003B7B27">
      <w:pPr>
        <w:pStyle w:val="PargrafodaLista"/>
        <w:numPr>
          <w:ilvl w:val="0"/>
          <w:numId w:val="12"/>
        </w:numPr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02BC4">
        <w:rPr>
          <w:rFonts w:ascii="Times New Roman" w:hAnsi="Times New Roman" w:cs="Times New Roman"/>
          <w:sz w:val="24"/>
          <w:szCs w:val="24"/>
        </w:rPr>
        <w:t>C</w:t>
      </w:r>
      <w:r w:rsidR="00494A7A" w:rsidRPr="00602BC4">
        <w:rPr>
          <w:rFonts w:ascii="Times New Roman" w:hAnsi="Times New Roman" w:cs="Times New Roman"/>
          <w:sz w:val="24"/>
          <w:szCs w:val="24"/>
        </w:rPr>
        <w:t xml:space="preserve">om caligrafia clara e única, se </w:t>
      </w:r>
      <w:r w:rsidRPr="00602BC4">
        <w:rPr>
          <w:rFonts w:ascii="Times New Roman" w:hAnsi="Times New Roman" w:cs="Times New Roman"/>
          <w:sz w:val="24"/>
          <w:szCs w:val="24"/>
        </w:rPr>
        <w:t xml:space="preserve">emitida </w:t>
      </w:r>
      <w:r w:rsidR="00494A7A" w:rsidRPr="00602BC4">
        <w:rPr>
          <w:rFonts w:ascii="Times New Roman" w:hAnsi="Times New Roman" w:cs="Times New Roman"/>
          <w:sz w:val="24"/>
          <w:szCs w:val="24"/>
        </w:rPr>
        <w:t>manual, sem rasuras, entrelinhas ou emendas</w:t>
      </w:r>
      <w:r w:rsidRPr="00602BC4">
        <w:rPr>
          <w:rFonts w:ascii="Times New Roman" w:hAnsi="Times New Roman" w:cs="Times New Roman"/>
          <w:sz w:val="24"/>
          <w:szCs w:val="24"/>
        </w:rPr>
        <w:t xml:space="preserve"> e uma única tonalidade de caneta azul ou preta</w:t>
      </w:r>
      <w:r w:rsidR="00494A7A" w:rsidRPr="00602BC4">
        <w:rPr>
          <w:rFonts w:ascii="Times New Roman" w:hAnsi="Times New Roman" w:cs="Times New Roman"/>
          <w:sz w:val="24"/>
          <w:szCs w:val="24"/>
        </w:rPr>
        <w:t>;</w:t>
      </w:r>
    </w:p>
    <w:p w:rsidR="00602BC4" w:rsidRDefault="00FB2D0F" w:rsidP="003B7B27">
      <w:pPr>
        <w:pStyle w:val="PargrafodaLista"/>
        <w:numPr>
          <w:ilvl w:val="0"/>
          <w:numId w:val="12"/>
        </w:numPr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02BC4">
        <w:rPr>
          <w:rFonts w:ascii="Times New Roman" w:hAnsi="Times New Roman" w:cs="Times New Roman"/>
          <w:sz w:val="24"/>
          <w:szCs w:val="24"/>
        </w:rPr>
        <w:t>P</w:t>
      </w:r>
      <w:r w:rsidR="00494A7A" w:rsidRPr="00602BC4">
        <w:rPr>
          <w:rFonts w:ascii="Times New Roman" w:hAnsi="Times New Roman" w:cs="Times New Roman"/>
          <w:sz w:val="24"/>
          <w:szCs w:val="24"/>
        </w:rPr>
        <w:t>reenchid</w:t>
      </w:r>
      <w:r w:rsidRPr="00602BC4">
        <w:rPr>
          <w:rFonts w:ascii="Times New Roman" w:hAnsi="Times New Roman" w:cs="Times New Roman"/>
          <w:sz w:val="24"/>
          <w:szCs w:val="24"/>
        </w:rPr>
        <w:t>o</w:t>
      </w:r>
      <w:r w:rsidR="00494A7A" w:rsidRPr="00602BC4">
        <w:rPr>
          <w:rFonts w:ascii="Times New Roman" w:hAnsi="Times New Roman" w:cs="Times New Roman"/>
          <w:sz w:val="24"/>
          <w:szCs w:val="24"/>
        </w:rPr>
        <w:t>s todos os campos</w:t>
      </w:r>
      <w:r w:rsidRPr="00602BC4">
        <w:rPr>
          <w:rFonts w:ascii="Times New Roman" w:hAnsi="Times New Roman" w:cs="Times New Roman"/>
          <w:sz w:val="24"/>
          <w:szCs w:val="24"/>
        </w:rPr>
        <w:t xml:space="preserve"> e constar: </w:t>
      </w:r>
      <w:r w:rsidR="00494A7A" w:rsidRPr="00602BC4">
        <w:rPr>
          <w:rFonts w:ascii="Times New Roman" w:hAnsi="Times New Roman" w:cs="Times New Roman"/>
          <w:sz w:val="24"/>
          <w:szCs w:val="24"/>
        </w:rPr>
        <w:t>data, nome e endereço da repartição destinatária; objeto da despesa, quantidade,</w:t>
      </w:r>
      <w:r w:rsidRPr="00602BC4">
        <w:rPr>
          <w:rFonts w:ascii="Times New Roman" w:hAnsi="Times New Roman" w:cs="Times New Roman"/>
          <w:sz w:val="24"/>
          <w:szCs w:val="24"/>
        </w:rPr>
        <w:t xml:space="preserve"> </w:t>
      </w:r>
      <w:r w:rsidR="00494A7A" w:rsidRPr="00602BC4">
        <w:rPr>
          <w:rFonts w:ascii="Times New Roman" w:hAnsi="Times New Roman" w:cs="Times New Roman"/>
          <w:sz w:val="24"/>
          <w:szCs w:val="24"/>
        </w:rPr>
        <w:t xml:space="preserve">demais elementos que permitam sua </w:t>
      </w:r>
      <w:r w:rsidR="00AC20C4" w:rsidRPr="00602BC4">
        <w:rPr>
          <w:rFonts w:ascii="Times New Roman" w:hAnsi="Times New Roman" w:cs="Times New Roman"/>
          <w:sz w:val="24"/>
          <w:szCs w:val="24"/>
        </w:rPr>
        <w:t>i</w:t>
      </w:r>
      <w:r w:rsidR="00494A7A" w:rsidRPr="00602BC4">
        <w:rPr>
          <w:rFonts w:ascii="Times New Roman" w:hAnsi="Times New Roman" w:cs="Times New Roman"/>
          <w:sz w:val="24"/>
          <w:szCs w:val="24"/>
        </w:rPr>
        <w:t>dentificação; valores unitário e total das mercadorias;</w:t>
      </w:r>
    </w:p>
    <w:p w:rsidR="00602BC4" w:rsidRDefault="00FB2D0F" w:rsidP="003B7B27">
      <w:pPr>
        <w:pStyle w:val="PargrafodaLista"/>
        <w:numPr>
          <w:ilvl w:val="0"/>
          <w:numId w:val="12"/>
        </w:numPr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02BC4">
        <w:rPr>
          <w:rFonts w:ascii="Times New Roman" w:hAnsi="Times New Roman" w:cs="Times New Roman"/>
          <w:sz w:val="24"/>
          <w:szCs w:val="24"/>
        </w:rPr>
        <w:t xml:space="preserve">Quando a despesa for para </w:t>
      </w:r>
      <w:r w:rsidR="00E02B3B" w:rsidRPr="00602BC4">
        <w:rPr>
          <w:rFonts w:ascii="Times New Roman" w:hAnsi="Times New Roman" w:cs="Times New Roman"/>
          <w:sz w:val="24"/>
          <w:szCs w:val="24"/>
        </w:rPr>
        <w:t>finalidade veicular constar alé</w:t>
      </w:r>
      <w:r w:rsidR="00D1783A" w:rsidRPr="00602BC4">
        <w:rPr>
          <w:rFonts w:ascii="Times New Roman" w:hAnsi="Times New Roman" w:cs="Times New Roman"/>
          <w:sz w:val="24"/>
          <w:szCs w:val="24"/>
        </w:rPr>
        <w:t xml:space="preserve">m das informações das alíneas anteriores </w:t>
      </w:r>
      <w:r w:rsidRPr="00602BC4">
        <w:rPr>
          <w:rFonts w:ascii="Times New Roman" w:hAnsi="Times New Roman" w:cs="Times New Roman"/>
          <w:sz w:val="24"/>
          <w:szCs w:val="24"/>
        </w:rPr>
        <w:t xml:space="preserve">as </w:t>
      </w:r>
      <w:r w:rsidR="00D1783A" w:rsidRPr="00602BC4">
        <w:rPr>
          <w:rFonts w:ascii="Times New Roman" w:hAnsi="Times New Roman" w:cs="Times New Roman"/>
          <w:sz w:val="24"/>
          <w:szCs w:val="24"/>
        </w:rPr>
        <w:t>i</w:t>
      </w:r>
      <w:r w:rsidRPr="00602BC4">
        <w:rPr>
          <w:rFonts w:ascii="Times New Roman" w:hAnsi="Times New Roman" w:cs="Times New Roman"/>
          <w:sz w:val="24"/>
          <w:szCs w:val="24"/>
        </w:rPr>
        <w:t xml:space="preserve">nformações: </w:t>
      </w:r>
      <w:r w:rsidR="00494A7A" w:rsidRPr="00602BC4">
        <w:rPr>
          <w:rFonts w:ascii="Times New Roman" w:hAnsi="Times New Roman" w:cs="Times New Roman"/>
          <w:sz w:val="24"/>
          <w:szCs w:val="24"/>
        </w:rPr>
        <w:t>número de placas do veículo e quilom</w:t>
      </w:r>
      <w:r w:rsidR="00304BEF" w:rsidRPr="00602BC4">
        <w:rPr>
          <w:rFonts w:ascii="Times New Roman" w:hAnsi="Times New Roman" w:cs="Times New Roman"/>
          <w:sz w:val="24"/>
          <w:szCs w:val="24"/>
        </w:rPr>
        <w:t>etragem registrada no hodômetro;</w:t>
      </w:r>
    </w:p>
    <w:p w:rsidR="00B1580B" w:rsidRDefault="000B4699" w:rsidP="003B7B27">
      <w:pPr>
        <w:pStyle w:val="PargrafodaLista"/>
        <w:numPr>
          <w:ilvl w:val="0"/>
          <w:numId w:val="12"/>
        </w:numPr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1580B">
        <w:rPr>
          <w:rFonts w:ascii="Times New Roman" w:hAnsi="Times New Roman" w:cs="Times New Roman"/>
          <w:sz w:val="24"/>
          <w:szCs w:val="24"/>
        </w:rPr>
        <w:t xml:space="preserve">Caso haja adiantamentos de alimentação para </w:t>
      </w:r>
      <w:r w:rsidR="00233302" w:rsidRPr="00B1580B">
        <w:rPr>
          <w:rFonts w:ascii="Times New Roman" w:hAnsi="Times New Roman" w:cs="Times New Roman"/>
          <w:sz w:val="24"/>
          <w:szCs w:val="24"/>
        </w:rPr>
        <w:t xml:space="preserve">mais de um </w:t>
      </w:r>
      <w:r w:rsidR="00494A7A" w:rsidRPr="00B1580B">
        <w:rPr>
          <w:rFonts w:ascii="Times New Roman" w:hAnsi="Times New Roman" w:cs="Times New Roman"/>
          <w:sz w:val="24"/>
          <w:szCs w:val="24"/>
        </w:rPr>
        <w:t>servidor</w:t>
      </w:r>
      <w:r w:rsidRPr="00B1580B">
        <w:rPr>
          <w:rFonts w:ascii="Times New Roman" w:hAnsi="Times New Roman" w:cs="Times New Roman"/>
          <w:sz w:val="24"/>
          <w:szCs w:val="24"/>
        </w:rPr>
        <w:t xml:space="preserve">, para o mesmo local e evento todos </w:t>
      </w:r>
      <w:r w:rsidR="00494A7A" w:rsidRPr="00B1580B">
        <w:rPr>
          <w:rFonts w:ascii="Times New Roman" w:hAnsi="Times New Roman" w:cs="Times New Roman"/>
          <w:sz w:val="24"/>
          <w:szCs w:val="24"/>
        </w:rPr>
        <w:t>deverão apresentar identificação em seu verso</w:t>
      </w:r>
      <w:r w:rsidRPr="00B1580B">
        <w:rPr>
          <w:rFonts w:ascii="Times New Roman" w:hAnsi="Times New Roman" w:cs="Times New Roman"/>
          <w:sz w:val="24"/>
          <w:szCs w:val="24"/>
        </w:rPr>
        <w:t xml:space="preserve"> da nota fiscal e certificado quando houver</w:t>
      </w:r>
      <w:r w:rsidR="00494A7A" w:rsidRPr="00B1580B">
        <w:rPr>
          <w:rFonts w:ascii="Times New Roman" w:hAnsi="Times New Roman" w:cs="Times New Roman"/>
          <w:sz w:val="24"/>
          <w:szCs w:val="24"/>
        </w:rPr>
        <w:t>.</w:t>
      </w:r>
    </w:p>
    <w:p w:rsidR="00B1580B" w:rsidRDefault="00494A7A" w:rsidP="00B1580B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1580B">
        <w:rPr>
          <w:rFonts w:ascii="Times New Roman" w:hAnsi="Times New Roman" w:cs="Times New Roman"/>
          <w:sz w:val="24"/>
          <w:szCs w:val="24"/>
        </w:rPr>
        <w:t xml:space="preserve">§ </w:t>
      </w:r>
      <w:r w:rsidR="00785872" w:rsidRPr="00B1580B">
        <w:rPr>
          <w:rFonts w:ascii="Times New Roman" w:hAnsi="Times New Roman" w:cs="Times New Roman"/>
          <w:sz w:val="24"/>
          <w:szCs w:val="24"/>
        </w:rPr>
        <w:t>3</w:t>
      </w:r>
      <w:r w:rsidRPr="00B1580B">
        <w:rPr>
          <w:rFonts w:ascii="Times New Roman" w:hAnsi="Times New Roman" w:cs="Times New Roman"/>
          <w:sz w:val="24"/>
          <w:szCs w:val="24"/>
        </w:rPr>
        <w:t>º</w:t>
      </w:r>
      <w:r w:rsidR="00785872" w:rsidRPr="00B1580B">
        <w:rPr>
          <w:rFonts w:ascii="Times New Roman" w:hAnsi="Times New Roman" w:cs="Times New Roman"/>
          <w:sz w:val="24"/>
          <w:szCs w:val="24"/>
        </w:rPr>
        <w:t xml:space="preserve">. </w:t>
      </w:r>
      <w:r w:rsidRPr="00B1580B">
        <w:rPr>
          <w:rFonts w:ascii="Times New Roman" w:hAnsi="Times New Roman" w:cs="Times New Roman"/>
          <w:sz w:val="24"/>
          <w:szCs w:val="24"/>
        </w:rPr>
        <w:t xml:space="preserve">Os comprovantes de despesa deverão </w:t>
      </w:r>
      <w:r w:rsidR="00304BEF" w:rsidRPr="00B1580B">
        <w:rPr>
          <w:rFonts w:ascii="Times New Roman" w:hAnsi="Times New Roman" w:cs="Times New Roman"/>
          <w:sz w:val="24"/>
          <w:szCs w:val="24"/>
        </w:rPr>
        <w:t xml:space="preserve">sempre </w:t>
      </w:r>
      <w:r w:rsidRPr="00B1580B">
        <w:rPr>
          <w:rFonts w:ascii="Times New Roman" w:hAnsi="Times New Roman" w:cs="Times New Roman"/>
          <w:sz w:val="24"/>
          <w:szCs w:val="24"/>
        </w:rPr>
        <w:t>ser emitidos em n</w:t>
      </w:r>
      <w:r w:rsidR="00785872" w:rsidRPr="00B1580B">
        <w:rPr>
          <w:rFonts w:ascii="Times New Roman" w:hAnsi="Times New Roman" w:cs="Times New Roman"/>
          <w:sz w:val="24"/>
          <w:szCs w:val="24"/>
        </w:rPr>
        <w:t>ome do Município de Flor do Sertão</w:t>
      </w:r>
      <w:r w:rsidRPr="00B1580B">
        <w:rPr>
          <w:rFonts w:ascii="Times New Roman" w:hAnsi="Times New Roman" w:cs="Times New Roman"/>
          <w:sz w:val="24"/>
          <w:szCs w:val="24"/>
        </w:rPr>
        <w:t>.</w:t>
      </w:r>
    </w:p>
    <w:p w:rsidR="00B1580B" w:rsidRDefault="00494A7A" w:rsidP="00B1580B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043C2">
        <w:rPr>
          <w:rFonts w:ascii="Times New Roman" w:hAnsi="Times New Roman" w:cs="Times New Roman"/>
          <w:sz w:val="24"/>
          <w:szCs w:val="24"/>
        </w:rPr>
        <w:t xml:space="preserve">Art. </w:t>
      </w:r>
      <w:r w:rsidR="00060C1C" w:rsidRPr="007043C2">
        <w:rPr>
          <w:rFonts w:ascii="Times New Roman" w:hAnsi="Times New Roman" w:cs="Times New Roman"/>
          <w:sz w:val="24"/>
          <w:szCs w:val="24"/>
        </w:rPr>
        <w:t>10</w:t>
      </w:r>
      <w:r w:rsidRPr="007043C2">
        <w:rPr>
          <w:rFonts w:ascii="Times New Roman" w:hAnsi="Times New Roman" w:cs="Times New Roman"/>
          <w:sz w:val="24"/>
          <w:szCs w:val="24"/>
        </w:rPr>
        <w:t>º</w:t>
      </w:r>
      <w:r w:rsidR="00785872" w:rsidRPr="007043C2">
        <w:rPr>
          <w:rFonts w:ascii="Times New Roman" w:hAnsi="Times New Roman" w:cs="Times New Roman"/>
          <w:sz w:val="24"/>
          <w:szCs w:val="24"/>
        </w:rPr>
        <w:t>.</w:t>
      </w:r>
      <w:r w:rsidRPr="007043C2">
        <w:rPr>
          <w:rFonts w:ascii="Times New Roman" w:hAnsi="Times New Roman" w:cs="Times New Roman"/>
          <w:sz w:val="24"/>
          <w:szCs w:val="24"/>
        </w:rPr>
        <w:t xml:space="preserve"> </w:t>
      </w:r>
      <w:r w:rsidR="00ED54DC" w:rsidRPr="007043C2">
        <w:rPr>
          <w:rFonts w:ascii="Times New Roman" w:hAnsi="Times New Roman" w:cs="Times New Roman"/>
          <w:sz w:val="24"/>
          <w:szCs w:val="24"/>
        </w:rPr>
        <w:t>Para a</w:t>
      </w:r>
      <w:r w:rsidRPr="007043C2">
        <w:rPr>
          <w:rFonts w:ascii="Times New Roman" w:hAnsi="Times New Roman" w:cs="Times New Roman"/>
          <w:sz w:val="24"/>
          <w:szCs w:val="24"/>
        </w:rPr>
        <w:t xml:space="preserve">diantamentos </w:t>
      </w:r>
      <w:r w:rsidR="00ED54DC" w:rsidRPr="007043C2">
        <w:rPr>
          <w:rFonts w:ascii="Times New Roman" w:hAnsi="Times New Roman" w:cs="Times New Roman"/>
          <w:sz w:val="24"/>
          <w:szCs w:val="24"/>
        </w:rPr>
        <w:t xml:space="preserve">de custeio de alimentação </w:t>
      </w:r>
      <w:r w:rsidRPr="007043C2">
        <w:rPr>
          <w:rFonts w:ascii="Times New Roman" w:hAnsi="Times New Roman" w:cs="Times New Roman"/>
          <w:sz w:val="24"/>
          <w:szCs w:val="24"/>
        </w:rPr>
        <w:t>só serão aceit</w:t>
      </w:r>
      <w:r w:rsidR="00ED54DC" w:rsidRPr="007043C2">
        <w:rPr>
          <w:rFonts w:ascii="Times New Roman" w:hAnsi="Times New Roman" w:cs="Times New Roman"/>
          <w:sz w:val="24"/>
          <w:szCs w:val="24"/>
        </w:rPr>
        <w:t xml:space="preserve">os comprovantes de </w:t>
      </w:r>
      <w:r w:rsidR="00785872" w:rsidRPr="007043C2">
        <w:rPr>
          <w:rFonts w:ascii="Times New Roman" w:hAnsi="Times New Roman" w:cs="Times New Roman"/>
          <w:sz w:val="24"/>
          <w:szCs w:val="24"/>
        </w:rPr>
        <w:t xml:space="preserve">café, </w:t>
      </w:r>
      <w:r w:rsidRPr="007043C2">
        <w:rPr>
          <w:rFonts w:ascii="Times New Roman" w:hAnsi="Times New Roman" w:cs="Times New Roman"/>
          <w:sz w:val="24"/>
          <w:szCs w:val="24"/>
        </w:rPr>
        <w:t>almoço</w:t>
      </w:r>
      <w:r w:rsidR="00785872" w:rsidRPr="007043C2">
        <w:rPr>
          <w:rFonts w:ascii="Times New Roman" w:hAnsi="Times New Roman" w:cs="Times New Roman"/>
          <w:sz w:val="24"/>
          <w:szCs w:val="24"/>
        </w:rPr>
        <w:t xml:space="preserve"> ou janta</w:t>
      </w:r>
      <w:r w:rsidRPr="007043C2">
        <w:rPr>
          <w:rFonts w:ascii="Times New Roman" w:hAnsi="Times New Roman" w:cs="Times New Roman"/>
          <w:sz w:val="24"/>
          <w:szCs w:val="24"/>
        </w:rPr>
        <w:t>. Não serão aceitos comprovantes para gastos com lanches</w:t>
      </w:r>
      <w:r w:rsidR="00785872" w:rsidRPr="007043C2">
        <w:rPr>
          <w:rFonts w:ascii="Times New Roman" w:hAnsi="Times New Roman" w:cs="Times New Roman"/>
          <w:sz w:val="24"/>
          <w:szCs w:val="24"/>
        </w:rPr>
        <w:t>,</w:t>
      </w:r>
      <w:r w:rsidRPr="007043C2">
        <w:rPr>
          <w:rFonts w:ascii="Times New Roman" w:hAnsi="Times New Roman" w:cs="Times New Roman"/>
          <w:sz w:val="24"/>
          <w:szCs w:val="24"/>
        </w:rPr>
        <w:t xml:space="preserve"> refeições advers</w:t>
      </w:r>
      <w:r w:rsidR="00785872" w:rsidRPr="007043C2">
        <w:rPr>
          <w:rFonts w:ascii="Times New Roman" w:hAnsi="Times New Roman" w:cs="Times New Roman"/>
          <w:sz w:val="24"/>
          <w:szCs w:val="24"/>
        </w:rPr>
        <w:t>a</w:t>
      </w:r>
      <w:r w:rsidRPr="007043C2">
        <w:rPr>
          <w:rFonts w:ascii="Times New Roman" w:hAnsi="Times New Roman" w:cs="Times New Roman"/>
          <w:sz w:val="24"/>
          <w:szCs w:val="24"/>
        </w:rPr>
        <w:t>s.</w:t>
      </w:r>
    </w:p>
    <w:p w:rsidR="00B1580B" w:rsidRDefault="00DB3434" w:rsidP="00B1580B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043C2">
        <w:rPr>
          <w:rFonts w:ascii="Times New Roman" w:hAnsi="Times New Roman" w:cs="Times New Roman"/>
          <w:sz w:val="24"/>
          <w:szCs w:val="24"/>
        </w:rPr>
        <w:t>§</w:t>
      </w:r>
      <w:r w:rsidR="007A521A" w:rsidRPr="007043C2">
        <w:rPr>
          <w:rFonts w:ascii="Times New Roman" w:hAnsi="Times New Roman" w:cs="Times New Roman"/>
          <w:sz w:val="24"/>
          <w:szCs w:val="24"/>
        </w:rPr>
        <w:t xml:space="preserve"> 1º</w:t>
      </w:r>
      <w:r w:rsidR="00494A7A" w:rsidRPr="007043C2">
        <w:rPr>
          <w:rFonts w:ascii="Times New Roman" w:hAnsi="Times New Roman" w:cs="Times New Roman"/>
          <w:sz w:val="24"/>
          <w:szCs w:val="24"/>
        </w:rPr>
        <w:t>. O</w:t>
      </w:r>
      <w:r w:rsidR="00785872" w:rsidRPr="007043C2">
        <w:rPr>
          <w:rFonts w:ascii="Times New Roman" w:hAnsi="Times New Roman" w:cs="Times New Roman"/>
          <w:sz w:val="24"/>
          <w:szCs w:val="24"/>
        </w:rPr>
        <w:t>s servidores que necessitarem de refeições deverão antes de solicitar adiantamento certificar-se se o Município possui estabelecimento comercial credenciado para a prestação de serviços de refeições</w:t>
      </w:r>
      <w:r w:rsidR="00494A7A" w:rsidRPr="007043C2">
        <w:rPr>
          <w:rFonts w:ascii="Times New Roman" w:hAnsi="Times New Roman" w:cs="Times New Roman"/>
          <w:sz w:val="24"/>
          <w:szCs w:val="24"/>
        </w:rPr>
        <w:t>.</w:t>
      </w:r>
    </w:p>
    <w:p w:rsidR="00DB3434" w:rsidRPr="007043C2" w:rsidRDefault="006B373C" w:rsidP="00B1580B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043C2">
        <w:rPr>
          <w:rFonts w:ascii="Times New Roman" w:hAnsi="Times New Roman" w:cs="Times New Roman"/>
          <w:sz w:val="24"/>
          <w:szCs w:val="24"/>
        </w:rPr>
        <w:t xml:space="preserve">§ </w:t>
      </w:r>
      <w:r w:rsidR="007A521A" w:rsidRPr="007043C2">
        <w:rPr>
          <w:rFonts w:ascii="Times New Roman" w:hAnsi="Times New Roman" w:cs="Times New Roman"/>
          <w:sz w:val="24"/>
          <w:szCs w:val="24"/>
        </w:rPr>
        <w:t>2º. Caso o Município possuir credenciamento para o município de destino do servidor o mesmo não terá direito a adiantamento, ficando facultado o uso dos serviços credenciados ou o custeio dos mesmos com recursos próprios sem direito ao ressarcimento.</w:t>
      </w:r>
    </w:p>
    <w:p w:rsidR="00DB3434" w:rsidRPr="007043C2" w:rsidRDefault="00DB3434" w:rsidP="00781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C1C" w:rsidRPr="00B1580B" w:rsidRDefault="00060C1C" w:rsidP="00B158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80B">
        <w:rPr>
          <w:rFonts w:ascii="Times New Roman" w:hAnsi="Times New Roman" w:cs="Times New Roman"/>
          <w:b/>
          <w:sz w:val="24"/>
          <w:szCs w:val="24"/>
        </w:rPr>
        <w:t xml:space="preserve">CAPITULO </w:t>
      </w:r>
      <w:r w:rsidR="00CD34AB" w:rsidRPr="00B1580B">
        <w:rPr>
          <w:rFonts w:ascii="Times New Roman" w:hAnsi="Times New Roman" w:cs="Times New Roman"/>
          <w:b/>
          <w:sz w:val="24"/>
          <w:szCs w:val="24"/>
        </w:rPr>
        <w:t>7</w:t>
      </w:r>
      <w:r w:rsidRPr="00B1580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94A7A" w:rsidRPr="00B1580B">
        <w:rPr>
          <w:rFonts w:ascii="Times New Roman" w:hAnsi="Times New Roman" w:cs="Times New Roman"/>
          <w:b/>
          <w:sz w:val="24"/>
          <w:szCs w:val="24"/>
        </w:rPr>
        <w:t>D</w:t>
      </w:r>
      <w:r w:rsidRPr="00B1580B">
        <w:rPr>
          <w:rFonts w:ascii="Times New Roman" w:hAnsi="Times New Roman" w:cs="Times New Roman"/>
          <w:b/>
          <w:sz w:val="24"/>
          <w:szCs w:val="24"/>
        </w:rPr>
        <w:t>a prestação de contas de adiantamentos</w:t>
      </w:r>
    </w:p>
    <w:p w:rsidR="00060C1C" w:rsidRPr="007043C2" w:rsidRDefault="00060C1C" w:rsidP="00781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A99" w:rsidRDefault="00494A7A" w:rsidP="007E4A99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043C2">
        <w:rPr>
          <w:rFonts w:ascii="Times New Roman" w:hAnsi="Times New Roman" w:cs="Times New Roman"/>
          <w:sz w:val="24"/>
          <w:szCs w:val="24"/>
        </w:rPr>
        <w:t xml:space="preserve">Art. </w:t>
      </w:r>
      <w:r w:rsidR="00060C1C" w:rsidRPr="007043C2">
        <w:rPr>
          <w:rFonts w:ascii="Times New Roman" w:hAnsi="Times New Roman" w:cs="Times New Roman"/>
          <w:sz w:val="24"/>
          <w:szCs w:val="24"/>
        </w:rPr>
        <w:t xml:space="preserve">11º. </w:t>
      </w:r>
      <w:r w:rsidRPr="007043C2">
        <w:rPr>
          <w:rFonts w:ascii="Times New Roman" w:hAnsi="Times New Roman" w:cs="Times New Roman"/>
          <w:sz w:val="24"/>
          <w:szCs w:val="24"/>
        </w:rPr>
        <w:t>A prestação de contas de recursos antecipados a título de adiantamentos será composta de forma individualizada, de acordo com a finalidade da despesa.</w:t>
      </w:r>
    </w:p>
    <w:p w:rsidR="007E4A99" w:rsidRDefault="00060C1C" w:rsidP="007E4A99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043C2">
        <w:rPr>
          <w:rFonts w:ascii="Times New Roman" w:hAnsi="Times New Roman" w:cs="Times New Roman"/>
          <w:sz w:val="24"/>
          <w:szCs w:val="24"/>
        </w:rPr>
        <w:t xml:space="preserve">§ 1º. Os servidores que receberam recursos de adiantamento deverão prestar contas dos recursos recebidos </w:t>
      </w:r>
      <w:r w:rsidR="00B83478" w:rsidRPr="007043C2">
        <w:rPr>
          <w:rFonts w:ascii="Times New Roman" w:hAnsi="Times New Roman" w:cs="Times New Roman"/>
          <w:sz w:val="24"/>
          <w:szCs w:val="24"/>
        </w:rPr>
        <w:t>em 05 dias uteis contados da data de retorno</w:t>
      </w:r>
      <w:r w:rsidRPr="007043C2">
        <w:rPr>
          <w:rFonts w:ascii="Times New Roman" w:hAnsi="Times New Roman" w:cs="Times New Roman"/>
          <w:sz w:val="24"/>
          <w:szCs w:val="24"/>
        </w:rPr>
        <w:t>;</w:t>
      </w:r>
    </w:p>
    <w:p w:rsidR="007E4A99" w:rsidRDefault="00060C1C" w:rsidP="007E4A99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043C2">
        <w:rPr>
          <w:rFonts w:ascii="Times New Roman" w:hAnsi="Times New Roman" w:cs="Times New Roman"/>
          <w:sz w:val="24"/>
          <w:szCs w:val="24"/>
        </w:rPr>
        <w:t xml:space="preserve">§ 2º. A prestação de contas devera ser apresentada </w:t>
      </w:r>
      <w:r w:rsidR="002168FE" w:rsidRPr="007043C2">
        <w:rPr>
          <w:rFonts w:ascii="Times New Roman" w:hAnsi="Times New Roman" w:cs="Times New Roman"/>
          <w:sz w:val="24"/>
          <w:szCs w:val="24"/>
        </w:rPr>
        <w:t xml:space="preserve">para </w:t>
      </w:r>
      <w:r w:rsidRPr="007043C2">
        <w:rPr>
          <w:rFonts w:ascii="Times New Roman" w:hAnsi="Times New Roman" w:cs="Times New Roman"/>
          <w:sz w:val="24"/>
          <w:szCs w:val="24"/>
        </w:rPr>
        <w:t>servidora Dirciane Falkoski N</w:t>
      </w:r>
      <w:r w:rsidR="00B83478" w:rsidRPr="007043C2">
        <w:rPr>
          <w:rFonts w:ascii="Times New Roman" w:hAnsi="Times New Roman" w:cs="Times New Roman"/>
          <w:sz w:val="24"/>
          <w:szCs w:val="24"/>
        </w:rPr>
        <w:t>e</w:t>
      </w:r>
      <w:r w:rsidRPr="007043C2">
        <w:rPr>
          <w:rFonts w:ascii="Times New Roman" w:hAnsi="Times New Roman" w:cs="Times New Roman"/>
          <w:sz w:val="24"/>
          <w:szCs w:val="24"/>
        </w:rPr>
        <w:t>uhaus</w:t>
      </w:r>
      <w:r w:rsidR="002168FE" w:rsidRPr="007043C2">
        <w:rPr>
          <w:rFonts w:ascii="Times New Roman" w:hAnsi="Times New Roman" w:cs="Times New Roman"/>
          <w:sz w:val="24"/>
          <w:szCs w:val="24"/>
        </w:rPr>
        <w:t xml:space="preserve"> e acompanhada de todos os comprovantes de despesas;</w:t>
      </w:r>
    </w:p>
    <w:p w:rsidR="007E4A99" w:rsidRDefault="002168FE" w:rsidP="007E4A99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043C2">
        <w:rPr>
          <w:rFonts w:ascii="Times New Roman" w:hAnsi="Times New Roman" w:cs="Times New Roman"/>
          <w:sz w:val="24"/>
          <w:szCs w:val="24"/>
        </w:rPr>
        <w:t xml:space="preserve">§ 3º. O valor não gastou ou não comprovado dos recursos recebidos </w:t>
      </w:r>
      <w:r w:rsidR="00B83478" w:rsidRPr="007043C2">
        <w:rPr>
          <w:rFonts w:ascii="Times New Roman" w:hAnsi="Times New Roman" w:cs="Times New Roman"/>
          <w:sz w:val="24"/>
          <w:szCs w:val="24"/>
        </w:rPr>
        <w:t xml:space="preserve">deverá ser </w:t>
      </w:r>
      <w:r w:rsidRPr="007043C2">
        <w:rPr>
          <w:rFonts w:ascii="Times New Roman" w:hAnsi="Times New Roman" w:cs="Times New Roman"/>
          <w:sz w:val="24"/>
          <w:szCs w:val="24"/>
        </w:rPr>
        <w:t>devolvidos em forma de dep</w:t>
      </w:r>
      <w:r w:rsidR="00B83478" w:rsidRPr="007043C2">
        <w:rPr>
          <w:rFonts w:ascii="Times New Roman" w:hAnsi="Times New Roman" w:cs="Times New Roman"/>
          <w:sz w:val="24"/>
          <w:szCs w:val="24"/>
        </w:rPr>
        <w:t>ó</w:t>
      </w:r>
      <w:r w:rsidRPr="007043C2">
        <w:rPr>
          <w:rFonts w:ascii="Times New Roman" w:hAnsi="Times New Roman" w:cs="Times New Roman"/>
          <w:sz w:val="24"/>
          <w:szCs w:val="24"/>
        </w:rPr>
        <w:t xml:space="preserve">sito </w:t>
      </w:r>
      <w:r w:rsidR="00B83478" w:rsidRPr="007043C2">
        <w:rPr>
          <w:rFonts w:ascii="Times New Roman" w:hAnsi="Times New Roman" w:cs="Times New Roman"/>
          <w:sz w:val="24"/>
          <w:szCs w:val="24"/>
        </w:rPr>
        <w:t xml:space="preserve">bancário </w:t>
      </w:r>
      <w:r w:rsidRPr="007043C2">
        <w:rPr>
          <w:rFonts w:ascii="Times New Roman" w:hAnsi="Times New Roman" w:cs="Times New Roman"/>
          <w:sz w:val="24"/>
          <w:szCs w:val="24"/>
        </w:rPr>
        <w:t>e o comprovante será parte da prestação de contas.</w:t>
      </w:r>
    </w:p>
    <w:p w:rsidR="002168FE" w:rsidRDefault="002168FE" w:rsidP="009A4AE2">
      <w:pPr>
        <w:pStyle w:val="PargrafodaLista"/>
        <w:numPr>
          <w:ilvl w:val="0"/>
          <w:numId w:val="13"/>
        </w:numPr>
        <w:spacing w:after="0" w:line="360" w:lineRule="auto"/>
        <w:ind w:left="1985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4A99">
        <w:rPr>
          <w:rFonts w:ascii="Times New Roman" w:hAnsi="Times New Roman" w:cs="Times New Roman"/>
          <w:sz w:val="24"/>
          <w:szCs w:val="24"/>
        </w:rPr>
        <w:lastRenderedPageBreak/>
        <w:t>Será o servidor o responsável para e</w:t>
      </w:r>
      <w:r w:rsidR="0041750F" w:rsidRPr="007E4A99">
        <w:rPr>
          <w:rFonts w:ascii="Times New Roman" w:hAnsi="Times New Roman" w:cs="Times New Roman"/>
          <w:sz w:val="24"/>
          <w:szCs w:val="24"/>
        </w:rPr>
        <w:t>fetuar o dep</w:t>
      </w:r>
      <w:r w:rsidR="00E56ABD" w:rsidRPr="007E4A99">
        <w:rPr>
          <w:rFonts w:ascii="Times New Roman" w:hAnsi="Times New Roman" w:cs="Times New Roman"/>
          <w:sz w:val="24"/>
          <w:szCs w:val="24"/>
        </w:rPr>
        <w:t>ó</w:t>
      </w:r>
      <w:r w:rsidR="0041750F" w:rsidRPr="007E4A99">
        <w:rPr>
          <w:rFonts w:ascii="Times New Roman" w:hAnsi="Times New Roman" w:cs="Times New Roman"/>
          <w:sz w:val="24"/>
          <w:szCs w:val="24"/>
        </w:rPr>
        <w:t>sito de devolução.</w:t>
      </w:r>
    </w:p>
    <w:p w:rsidR="007E4A99" w:rsidRDefault="0041750F" w:rsidP="007E4A99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043C2">
        <w:rPr>
          <w:rFonts w:ascii="Times New Roman" w:hAnsi="Times New Roman" w:cs="Times New Roman"/>
          <w:sz w:val="24"/>
          <w:szCs w:val="24"/>
        </w:rPr>
        <w:t>Art. 12</w:t>
      </w:r>
      <w:r w:rsidR="00494A7A" w:rsidRPr="007043C2">
        <w:rPr>
          <w:rFonts w:ascii="Times New Roman" w:hAnsi="Times New Roman" w:cs="Times New Roman"/>
          <w:sz w:val="24"/>
          <w:szCs w:val="24"/>
        </w:rPr>
        <w:t>º</w:t>
      </w:r>
      <w:r w:rsidR="00060C1C" w:rsidRPr="007043C2">
        <w:rPr>
          <w:rFonts w:ascii="Times New Roman" w:hAnsi="Times New Roman" w:cs="Times New Roman"/>
          <w:sz w:val="24"/>
          <w:szCs w:val="24"/>
        </w:rPr>
        <w:t xml:space="preserve">. </w:t>
      </w:r>
      <w:r w:rsidR="00494A7A" w:rsidRPr="007043C2">
        <w:rPr>
          <w:rFonts w:ascii="Times New Roman" w:hAnsi="Times New Roman" w:cs="Times New Roman"/>
          <w:sz w:val="24"/>
          <w:szCs w:val="24"/>
        </w:rPr>
        <w:t xml:space="preserve">O processo de prestação de contas </w:t>
      </w:r>
      <w:r w:rsidR="009B0FC4" w:rsidRPr="007043C2">
        <w:rPr>
          <w:rFonts w:ascii="Times New Roman" w:hAnsi="Times New Roman" w:cs="Times New Roman"/>
          <w:sz w:val="24"/>
          <w:szCs w:val="24"/>
        </w:rPr>
        <w:t xml:space="preserve">geral que trata o Decreto Municipal n. 0190/2004 </w:t>
      </w:r>
      <w:r w:rsidR="00494A7A" w:rsidRPr="007043C2">
        <w:rPr>
          <w:rFonts w:ascii="Times New Roman" w:hAnsi="Times New Roman" w:cs="Times New Roman"/>
          <w:sz w:val="24"/>
          <w:szCs w:val="24"/>
        </w:rPr>
        <w:t xml:space="preserve">far-se-á </w:t>
      </w:r>
      <w:r w:rsidRPr="007043C2">
        <w:rPr>
          <w:rFonts w:ascii="Times New Roman" w:hAnsi="Times New Roman" w:cs="Times New Roman"/>
          <w:sz w:val="24"/>
          <w:szCs w:val="24"/>
        </w:rPr>
        <w:t xml:space="preserve">no dia 30 de cada mês ou no primeiro dia útil subsequente, contendo </w:t>
      </w:r>
      <w:r w:rsidR="00494A7A" w:rsidRPr="007043C2">
        <w:rPr>
          <w:rFonts w:ascii="Times New Roman" w:hAnsi="Times New Roman" w:cs="Times New Roman"/>
          <w:sz w:val="24"/>
          <w:szCs w:val="24"/>
        </w:rPr>
        <w:t>os seguintes documentos:</w:t>
      </w:r>
    </w:p>
    <w:p w:rsidR="007E4A99" w:rsidRDefault="00494A7A" w:rsidP="00524D4E">
      <w:pPr>
        <w:pStyle w:val="PargrafodaLista"/>
        <w:numPr>
          <w:ilvl w:val="0"/>
          <w:numId w:val="16"/>
        </w:numPr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E4A99">
        <w:rPr>
          <w:rFonts w:ascii="Times New Roman" w:hAnsi="Times New Roman" w:cs="Times New Roman"/>
          <w:sz w:val="24"/>
          <w:szCs w:val="24"/>
        </w:rPr>
        <w:t xml:space="preserve">Balancete de Prestação de Contas, constando a relação de todos os documentos </w:t>
      </w:r>
      <w:r w:rsidR="0041750F" w:rsidRPr="007E4A99">
        <w:rPr>
          <w:rFonts w:ascii="Times New Roman" w:hAnsi="Times New Roman" w:cs="Times New Roman"/>
          <w:sz w:val="24"/>
          <w:szCs w:val="24"/>
        </w:rPr>
        <w:t>comprobatórios de despesa;</w:t>
      </w:r>
    </w:p>
    <w:p w:rsidR="007E4A99" w:rsidRDefault="0041750F" w:rsidP="00524D4E">
      <w:pPr>
        <w:pStyle w:val="PargrafodaLista"/>
        <w:numPr>
          <w:ilvl w:val="0"/>
          <w:numId w:val="16"/>
        </w:numPr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E4A99">
        <w:rPr>
          <w:rFonts w:ascii="Times New Roman" w:hAnsi="Times New Roman" w:cs="Times New Roman"/>
          <w:sz w:val="24"/>
          <w:szCs w:val="24"/>
        </w:rPr>
        <w:t>Cópia do extrato bancário apresent</w:t>
      </w:r>
      <w:r w:rsidR="00783E03" w:rsidRPr="007E4A99">
        <w:rPr>
          <w:rFonts w:ascii="Times New Roman" w:hAnsi="Times New Roman" w:cs="Times New Roman"/>
          <w:sz w:val="24"/>
          <w:szCs w:val="24"/>
        </w:rPr>
        <w:t xml:space="preserve">ando </w:t>
      </w:r>
      <w:r w:rsidRPr="007E4A99">
        <w:rPr>
          <w:rFonts w:ascii="Times New Roman" w:hAnsi="Times New Roman" w:cs="Times New Roman"/>
          <w:sz w:val="24"/>
          <w:szCs w:val="24"/>
        </w:rPr>
        <w:t>a movimentação dos recursos;</w:t>
      </w:r>
    </w:p>
    <w:p w:rsidR="007E4A99" w:rsidRDefault="0041750F" w:rsidP="00524D4E">
      <w:pPr>
        <w:pStyle w:val="PargrafodaLista"/>
        <w:numPr>
          <w:ilvl w:val="0"/>
          <w:numId w:val="16"/>
        </w:numPr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E4A99">
        <w:rPr>
          <w:rFonts w:ascii="Times New Roman" w:hAnsi="Times New Roman" w:cs="Times New Roman"/>
          <w:sz w:val="24"/>
          <w:szCs w:val="24"/>
        </w:rPr>
        <w:t xml:space="preserve">Comprovante de devolução dos recursos </w:t>
      </w:r>
      <w:r w:rsidR="00783E03" w:rsidRPr="007E4A99">
        <w:rPr>
          <w:rFonts w:ascii="Times New Roman" w:hAnsi="Times New Roman" w:cs="Times New Roman"/>
          <w:sz w:val="24"/>
          <w:szCs w:val="24"/>
        </w:rPr>
        <w:t xml:space="preserve">financeiros </w:t>
      </w:r>
      <w:r w:rsidRPr="007E4A99">
        <w:rPr>
          <w:rFonts w:ascii="Times New Roman" w:hAnsi="Times New Roman" w:cs="Times New Roman"/>
          <w:sz w:val="24"/>
          <w:szCs w:val="24"/>
        </w:rPr>
        <w:t>não utilizados;</w:t>
      </w:r>
    </w:p>
    <w:p w:rsidR="0041750F" w:rsidRPr="007E4A99" w:rsidRDefault="0041750F" w:rsidP="00524D4E">
      <w:pPr>
        <w:pStyle w:val="PargrafodaLista"/>
        <w:numPr>
          <w:ilvl w:val="0"/>
          <w:numId w:val="16"/>
        </w:numPr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E4A99">
        <w:rPr>
          <w:rFonts w:ascii="Times New Roman" w:hAnsi="Times New Roman" w:cs="Times New Roman"/>
          <w:sz w:val="24"/>
          <w:szCs w:val="24"/>
        </w:rPr>
        <w:t xml:space="preserve">Os comprovantes de despesas dos adiantamentos recebidos pelos servidores e comprovada </w:t>
      </w:r>
      <w:r w:rsidR="00B9553E" w:rsidRPr="007E4A99">
        <w:rPr>
          <w:rFonts w:ascii="Times New Roman" w:hAnsi="Times New Roman" w:cs="Times New Roman"/>
          <w:sz w:val="24"/>
          <w:szCs w:val="24"/>
        </w:rPr>
        <w:t>à</w:t>
      </w:r>
      <w:r w:rsidRPr="007E4A99">
        <w:rPr>
          <w:rFonts w:ascii="Times New Roman" w:hAnsi="Times New Roman" w:cs="Times New Roman"/>
          <w:sz w:val="24"/>
          <w:szCs w:val="24"/>
        </w:rPr>
        <w:t xml:space="preserve"> despesa ou devolução dos recursos;</w:t>
      </w:r>
    </w:p>
    <w:p w:rsidR="00D94732" w:rsidRPr="007043C2" w:rsidRDefault="00D94732" w:rsidP="00781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53E" w:rsidRPr="007E4A99" w:rsidRDefault="00B9553E" w:rsidP="007E4A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A99">
        <w:rPr>
          <w:rFonts w:ascii="Times New Roman" w:hAnsi="Times New Roman" w:cs="Times New Roman"/>
          <w:b/>
          <w:sz w:val="24"/>
          <w:szCs w:val="24"/>
        </w:rPr>
        <w:t xml:space="preserve">CAPITULO </w:t>
      </w:r>
      <w:r w:rsidR="005E61E0" w:rsidRPr="007E4A99">
        <w:rPr>
          <w:rFonts w:ascii="Times New Roman" w:hAnsi="Times New Roman" w:cs="Times New Roman"/>
          <w:b/>
          <w:sz w:val="24"/>
          <w:szCs w:val="24"/>
        </w:rPr>
        <w:t>8</w:t>
      </w:r>
      <w:r w:rsidRPr="007E4A9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94A7A" w:rsidRPr="007E4A99">
        <w:rPr>
          <w:rFonts w:ascii="Times New Roman" w:hAnsi="Times New Roman" w:cs="Times New Roman"/>
          <w:b/>
          <w:sz w:val="24"/>
          <w:szCs w:val="24"/>
        </w:rPr>
        <w:t>D</w:t>
      </w:r>
      <w:r w:rsidRPr="007E4A99">
        <w:rPr>
          <w:rFonts w:ascii="Times New Roman" w:hAnsi="Times New Roman" w:cs="Times New Roman"/>
          <w:b/>
          <w:sz w:val="24"/>
          <w:szCs w:val="24"/>
        </w:rPr>
        <w:t>a concessão de diárias</w:t>
      </w:r>
    </w:p>
    <w:p w:rsidR="00B9553E" w:rsidRPr="007043C2" w:rsidRDefault="00B9553E" w:rsidP="00781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A99" w:rsidRDefault="00494A7A" w:rsidP="007E4A99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043C2">
        <w:rPr>
          <w:rFonts w:ascii="Times New Roman" w:hAnsi="Times New Roman" w:cs="Times New Roman"/>
          <w:sz w:val="24"/>
          <w:szCs w:val="24"/>
        </w:rPr>
        <w:t xml:space="preserve">Art. </w:t>
      </w:r>
      <w:r w:rsidR="00B9553E" w:rsidRPr="007043C2">
        <w:rPr>
          <w:rFonts w:ascii="Times New Roman" w:hAnsi="Times New Roman" w:cs="Times New Roman"/>
          <w:sz w:val="24"/>
          <w:szCs w:val="24"/>
        </w:rPr>
        <w:t>13</w:t>
      </w:r>
      <w:r w:rsidRPr="007043C2">
        <w:rPr>
          <w:rFonts w:ascii="Times New Roman" w:hAnsi="Times New Roman" w:cs="Times New Roman"/>
          <w:sz w:val="24"/>
          <w:szCs w:val="24"/>
        </w:rPr>
        <w:t>º</w:t>
      </w:r>
      <w:r w:rsidR="00B9553E" w:rsidRPr="007043C2">
        <w:rPr>
          <w:rFonts w:ascii="Times New Roman" w:hAnsi="Times New Roman" w:cs="Times New Roman"/>
          <w:sz w:val="24"/>
          <w:szCs w:val="24"/>
        </w:rPr>
        <w:t xml:space="preserve">. Terão direito de recursos </w:t>
      </w:r>
      <w:r w:rsidR="008D439B" w:rsidRPr="007043C2">
        <w:rPr>
          <w:rFonts w:ascii="Times New Roman" w:hAnsi="Times New Roman" w:cs="Times New Roman"/>
          <w:sz w:val="24"/>
          <w:szCs w:val="24"/>
        </w:rPr>
        <w:t>para</w:t>
      </w:r>
      <w:r w:rsidR="003156D1" w:rsidRPr="007043C2">
        <w:rPr>
          <w:rFonts w:ascii="Times New Roman" w:hAnsi="Times New Roman" w:cs="Times New Roman"/>
          <w:sz w:val="24"/>
          <w:szCs w:val="24"/>
        </w:rPr>
        <w:t xml:space="preserve"> </w:t>
      </w:r>
      <w:r w:rsidR="00B9553E" w:rsidRPr="007043C2">
        <w:rPr>
          <w:rFonts w:ascii="Times New Roman" w:hAnsi="Times New Roman" w:cs="Times New Roman"/>
          <w:sz w:val="24"/>
          <w:szCs w:val="24"/>
        </w:rPr>
        <w:t>diárias os servidores ou agentes que em viagem fora do Município a serviço ou qualificação</w:t>
      </w:r>
      <w:r w:rsidRPr="007043C2">
        <w:rPr>
          <w:rFonts w:ascii="Times New Roman" w:hAnsi="Times New Roman" w:cs="Times New Roman"/>
          <w:sz w:val="24"/>
          <w:szCs w:val="24"/>
        </w:rPr>
        <w:t xml:space="preserve"> conforme Lei Municipal n. </w:t>
      </w:r>
      <w:r w:rsidR="00B9553E" w:rsidRPr="007043C2">
        <w:rPr>
          <w:rFonts w:ascii="Times New Roman" w:hAnsi="Times New Roman" w:cs="Times New Roman"/>
          <w:sz w:val="24"/>
          <w:szCs w:val="24"/>
        </w:rPr>
        <w:t>499/2011</w:t>
      </w:r>
      <w:r w:rsidRPr="007043C2">
        <w:rPr>
          <w:rFonts w:ascii="Times New Roman" w:hAnsi="Times New Roman" w:cs="Times New Roman"/>
          <w:sz w:val="24"/>
          <w:szCs w:val="24"/>
        </w:rPr>
        <w:t>.</w:t>
      </w:r>
    </w:p>
    <w:p w:rsidR="007E4A99" w:rsidRDefault="00B9553E" w:rsidP="007E4A99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043C2">
        <w:rPr>
          <w:rFonts w:ascii="Times New Roman" w:hAnsi="Times New Roman" w:cs="Times New Roman"/>
          <w:sz w:val="24"/>
          <w:szCs w:val="24"/>
        </w:rPr>
        <w:t xml:space="preserve">§ 1º. </w:t>
      </w:r>
      <w:r w:rsidR="00447587" w:rsidRPr="007043C2">
        <w:rPr>
          <w:rFonts w:ascii="Times New Roman" w:hAnsi="Times New Roman" w:cs="Times New Roman"/>
          <w:sz w:val="24"/>
          <w:szCs w:val="24"/>
        </w:rPr>
        <w:t>Terão direito a indenizações a titulo de diárias quando o destino atender ao Art. 2º da Lei Municipal 499/2011;</w:t>
      </w:r>
    </w:p>
    <w:p w:rsidR="005F62C6" w:rsidRPr="007043C2" w:rsidRDefault="008D439B" w:rsidP="007E4A99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043C2">
        <w:rPr>
          <w:rFonts w:ascii="Times New Roman" w:hAnsi="Times New Roman" w:cs="Times New Roman"/>
          <w:sz w:val="24"/>
          <w:szCs w:val="24"/>
        </w:rPr>
        <w:t>§ 2º. Quanto aos valores</w:t>
      </w:r>
      <w:r w:rsidR="0051450E" w:rsidRPr="007043C2">
        <w:rPr>
          <w:rFonts w:ascii="Times New Roman" w:hAnsi="Times New Roman" w:cs="Times New Roman"/>
          <w:sz w:val="24"/>
          <w:szCs w:val="24"/>
        </w:rPr>
        <w:t xml:space="preserve"> da indenização</w:t>
      </w:r>
      <w:r w:rsidRPr="007043C2">
        <w:rPr>
          <w:rFonts w:ascii="Times New Roman" w:hAnsi="Times New Roman" w:cs="Times New Roman"/>
          <w:sz w:val="24"/>
          <w:szCs w:val="24"/>
        </w:rPr>
        <w:t>, estes deverão atender aos Arts. 1º e 3º da lei que estabelece critérios para concessão de di</w:t>
      </w:r>
      <w:r w:rsidR="0051450E" w:rsidRPr="007043C2">
        <w:rPr>
          <w:rFonts w:ascii="Times New Roman" w:hAnsi="Times New Roman" w:cs="Times New Roman"/>
          <w:sz w:val="24"/>
          <w:szCs w:val="24"/>
        </w:rPr>
        <w:t>árias</w:t>
      </w:r>
      <w:r w:rsidRPr="007043C2">
        <w:rPr>
          <w:rFonts w:ascii="Times New Roman" w:hAnsi="Times New Roman" w:cs="Times New Roman"/>
          <w:sz w:val="24"/>
          <w:szCs w:val="24"/>
        </w:rPr>
        <w:t>;</w:t>
      </w:r>
    </w:p>
    <w:p w:rsidR="0051450E" w:rsidRPr="007043C2" w:rsidRDefault="0051450E" w:rsidP="00781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50E" w:rsidRPr="00DA0FDD" w:rsidRDefault="0051450E" w:rsidP="00DA0F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FDD">
        <w:rPr>
          <w:rFonts w:ascii="Times New Roman" w:hAnsi="Times New Roman" w:cs="Times New Roman"/>
          <w:b/>
          <w:sz w:val="24"/>
          <w:szCs w:val="24"/>
        </w:rPr>
        <w:t>CAPITULO 9 – Da solicitação</w:t>
      </w:r>
      <w:r w:rsidR="003332BA" w:rsidRPr="00DA0FDD">
        <w:rPr>
          <w:rFonts w:ascii="Times New Roman" w:hAnsi="Times New Roman" w:cs="Times New Roman"/>
          <w:b/>
          <w:sz w:val="24"/>
          <w:szCs w:val="24"/>
        </w:rPr>
        <w:t xml:space="preserve"> e pagamento </w:t>
      </w:r>
      <w:r w:rsidRPr="00DA0FDD">
        <w:rPr>
          <w:rFonts w:ascii="Times New Roman" w:hAnsi="Times New Roman" w:cs="Times New Roman"/>
          <w:b/>
          <w:sz w:val="24"/>
          <w:szCs w:val="24"/>
        </w:rPr>
        <w:t>das diárias</w:t>
      </w:r>
    </w:p>
    <w:p w:rsidR="0051450E" w:rsidRPr="007043C2" w:rsidRDefault="0051450E" w:rsidP="00781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FDD" w:rsidRDefault="00494A7A" w:rsidP="00DA0FDD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043C2">
        <w:rPr>
          <w:rFonts w:ascii="Times New Roman" w:hAnsi="Times New Roman" w:cs="Times New Roman"/>
          <w:sz w:val="24"/>
          <w:szCs w:val="24"/>
        </w:rPr>
        <w:t>Art. 1</w:t>
      </w:r>
      <w:r w:rsidR="0051450E" w:rsidRPr="007043C2">
        <w:rPr>
          <w:rFonts w:ascii="Times New Roman" w:hAnsi="Times New Roman" w:cs="Times New Roman"/>
          <w:sz w:val="24"/>
          <w:szCs w:val="24"/>
        </w:rPr>
        <w:t>4</w:t>
      </w:r>
      <w:r w:rsidRPr="007043C2">
        <w:rPr>
          <w:rFonts w:ascii="Times New Roman" w:hAnsi="Times New Roman" w:cs="Times New Roman"/>
          <w:sz w:val="24"/>
          <w:szCs w:val="24"/>
        </w:rPr>
        <w:t>º</w:t>
      </w:r>
      <w:r w:rsidR="003156D1" w:rsidRPr="007043C2">
        <w:rPr>
          <w:rFonts w:ascii="Times New Roman" w:hAnsi="Times New Roman" w:cs="Times New Roman"/>
          <w:sz w:val="24"/>
          <w:szCs w:val="24"/>
        </w:rPr>
        <w:t xml:space="preserve">. </w:t>
      </w:r>
      <w:r w:rsidR="003332BA" w:rsidRPr="007043C2">
        <w:rPr>
          <w:rFonts w:ascii="Times New Roman" w:hAnsi="Times New Roman" w:cs="Times New Roman"/>
          <w:sz w:val="24"/>
          <w:szCs w:val="24"/>
        </w:rPr>
        <w:t xml:space="preserve">O pedido de </w:t>
      </w:r>
      <w:r w:rsidR="003156D1" w:rsidRPr="007043C2">
        <w:rPr>
          <w:rFonts w:ascii="Times New Roman" w:hAnsi="Times New Roman" w:cs="Times New Roman"/>
          <w:sz w:val="24"/>
          <w:szCs w:val="24"/>
        </w:rPr>
        <w:t xml:space="preserve">solicitação de diárias e a </w:t>
      </w:r>
      <w:r w:rsidRPr="007043C2">
        <w:rPr>
          <w:rFonts w:ascii="Times New Roman" w:hAnsi="Times New Roman" w:cs="Times New Roman"/>
          <w:sz w:val="24"/>
          <w:szCs w:val="24"/>
        </w:rPr>
        <w:t xml:space="preserve">autorização de viagem </w:t>
      </w:r>
      <w:r w:rsidR="003156D1" w:rsidRPr="007043C2">
        <w:rPr>
          <w:rFonts w:ascii="Times New Roman" w:hAnsi="Times New Roman" w:cs="Times New Roman"/>
          <w:sz w:val="24"/>
          <w:szCs w:val="24"/>
        </w:rPr>
        <w:t>deverão ser de forma clara e objetiva.</w:t>
      </w:r>
    </w:p>
    <w:p w:rsidR="00DA0FDD" w:rsidRDefault="003156D1" w:rsidP="00DA0FDD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043C2">
        <w:rPr>
          <w:rFonts w:ascii="Times New Roman" w:hAnsi="Times New Roman" w:cs="Times New Roman"/>
          <w:sz w:val="24"/>
          <w:szCs w:val="24"/>
        </w:rPr>
        <w:t>§ 1º. Assim que formalizada a solicitação deverá ser protocolada na secretaria de finanças com até 03 dias uteis ao do inicio da viagem.</w:t>
      </w:r>
    </w:p>
    <w:p w:rsidR="00DA0FDD" w:rsidRDefault="003332BA" w:rsidP="00DA0FDD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043C2">
        <w:rPr>
          <w:rFonts w:ascii="Times New Roman" w:hAnsi="Times New Roman" w:cs="Times New Roman"/>
          <w:sz w:val="24"/>
          <w:szCs w:val="24"/>
        </w:rPr>
        <w:t xml:space="preserve">Art. 15º. As diárias concedidas serão pagas até 01 dia anterior ao de inicio da viagem, devendo este prestar contas após o seu retorno. </w:t>
      </w:r>
    </w:p>
    <w:p w:rsidR="00DA0FDD" w:rsidRDefault="003332BA" w:rsidP="00DA0FDD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043C2">
        <w:rPr>
          <w:rFonts w:ascii="Times New Roman" w:hAnsi="Times New Roman" w:cs="Times New Roman"/>
          <w:sz w:val="24"/>
          <w:szCs w:val="24"/>
        </w:rPr>
        <w:t xml:space="preserve">§ 1º. As diárias recebidas, quando por qualquer circunstância não for realizada a viagem, ou as recebidas em excesso deverão ser restituídas aos cofres públicos no prazo de </w:t>
      </w:r>
      <w:proofErr w:type="gramStart"/>
      <w:r w:rsidRPr="007043C2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7043C2">
        <w:rPr>
          <w:rFonts w:ascii="Times New Roman" w:hAnsi="Times New Roman" w:cs="Times New Roman"/>
          <w:sz w:val="24"/>
          <w:szCs w:val="24"/>
        </w:rPr>
        <w:t xml:space="preserve"> dias uteis a contar da data do retorno à sede;</w:t>
      </w:r>
    </w:p>
    <w:p w:rsidR="00DA0FDD" w:rsidRDefault="003332BA" w:rsidP="00DA0FDD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043C2">
        <w:rPr>
          <w:rFonts w:ascii="Times New Roman" w:hAnsi="Times New Roman" w:cs="Times New Roman"/>
          <w:sz w:val="24"/>
          <w:szCs w:val="24"/>
        </w:rPr>
        <w:t>§ 2º. O pagamento de diárias, para participação em eventos como cursos, seminários, palestras, conferências e assemelhados, somente são possíveis quando relacionado com o desenvolvimento de suas atividades, com autorização do chefe do poder executivo municipal;</w:t>
      </w:r>
    </w:p>
    <w:p w:rsidR="00AB0213" w:rsidRPr="007043C2" w:rsidRDefault="00494A7A" w:rsidP="00DA0FDD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043C2"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 w:rsidR="003332BA" w:rsidRPr="007043C2">
        <w:rPr>
          <w:rFonts w:ascii="Times New Roman" w:hAnsi="Times New Roman" w:cs="Times New Roman"/>
          <w:sz w:val="24"/>
          <w:szCs w:val="24"/>
        </w:rPr>
        <w:t>3</w:t>
      </w:r>
      <w:r w:rsidRPr="007043C2">
        <w:rPr>
          <w:rFonts w:ascii="Times New Roman" w:hAnsi="Times New Roman" w:cs="Times New Roman"/>
          <w:sz w:val="24"/>
          <w:szCs w:val="24"/>
        </w:rPr>
        <w:t>º</w:t>
      </w:r>
      <w:r w:rsidR="00AB0213" w:rsidRPr="007043C2">
        <w:rPr>
          <w:rFonts w:ascii="Times New Roman" w:hAnsi="Times New Roman" w:cs="Times New Roman"/>
          <w:sz w:val="24"/>
          <w:szCs w:val="24"/>
        </w:rPr>
        <w:t>.</w:t>
      </w:r>
      <w:r w:rsidRPr="007043C2">
        <w:rPr>
          <w:rFonts w:ascii="Times New Roman" w:hAnsi="Times New Roman" w:cs="Times New Roman"/>
          <w:sz w:val="24"/>
          <w:szCs w:val="24"/>
        </w:rPr>
        <w:t xml:space="preserve"> Os períodos de deslocamentos iniciados em sextas-feiras e em dias não úteis serão expressamente justificados </w:t>
      </w:r>
      <w:r w:rsidR="003332BA" w:rsidRPr="007043C2">
        <w:rPr>
          <w:rFonts w:ascii="Times New Roman" w:hAnsi="Times New Roman" w:cs="Times New Roman"/>
          <w:sz w:val="24"/>
          <w:szCs w:val="24"/>
        </w:rPr>
        <w:t>na solicitação de diárias;</w:t>
      </w:r>
    </w:p>
    <w:p w:rsidR="00AB0213" w:rsidRPr="007043C2" w:rsidRDefault="00AB0213" w:rsidP="00781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213" w:rsidRPr="00645028" w:rsidRDefault="003332BA" w:rsidP="006450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028">
        <w:rPr>
          <w:rFonts w:ascii="Times New Roman" w:hAnsi="Times New Roman" w:cs="Times New Roman"/>
          <w:b/>
          <w:sz w:val="24"/>
          <w:szCs w:val="24"/>
        </w:rPr>
        <w:t>CAPITULO 10</w:t>
      </w:r>
      <w:r w:rsidR="00AB0213" w:rsidRPr="00645028">
        <w:rPr>
          <w:rFonts w:ascii="Times New Roman" w:hAnsi="Times New Roman" w:cs="Times New Roman"/>
          <w:b/>
          <w:sz w:val="24"/>
          <w:szCs w:val="24"/>
        </w:rPr>
        <w:t xml:space="preserve"> – Dos comprovantes de despesas</w:t>
      </w:r>
    </w:p>
    <w:p w:rsidR="00AB0213" w:rsidRPr="007043C2" w:rsidRDefault="00AB0213" w:rsidP="00781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028" w:rsidRDefault="00494A7A" w:rsidP="00645028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043C2">
        <w:rPr>
          <w:rFonts w:ascii="Times New Roman" w:hAnsi="Times New Roman" w:cs="Times New Roman"/>
          <w:sz w:val="24"/>
          <w:szCs w:val="24"/>
        </w:rPr>
        <w:t>Art. 1</w:t>
      </w:r>
      <w:r w:rsidR="003332BA" w:rsidRPr="007043C2">
        <w:rPr>
          <w:rFonts w:ascii="Times New Roman" w:hAnsi="Times New Roman" w:cs="Times New Roman"/>
          <w:sz w:val="24"/>
          <w:szCs w:val="24"/>
        </w:rPr>
        <w:t>6</w:t>
      </w:r>
      <w:r w:rsidRPr="007043C2">
        <w:rPr>
          <w:rFonts w:ascii="Times New Roman" w:hAnsi="Times New Roman" w:cs="Times New Roman"/>
          <w:sz w:val="24"/>
          <w:szCs w:val="24"/>
        </w:rPr>
        <w:t>º</w:t>
      </w:r>
      <w:r w:rsidR="00AB0213" w:rsidRPr="007043C2">
        <w:rPr>
          <w:rFonts w:ascii="Times New Roman" w:hAnsi="Times New Roman" w:cs="Times New Roman"/>
          <w:sz w:val="24"/>
          <w:szCs w:val="24"/>
        </w:rPr>
        <w:t>.</w:t>
      </w:r>
      <w:r w:rsidRPr="007043C2">
        <w:rPr>
          <w:rFonts w:ascii="Times New Roman" w:hAnsi="Times New Roman" w:cs="Times New Roman"/>
          <w:sz w:val="24"/>
          <w:szCs w:val="24"/>
        </w:rPr>
        <w:t xml:space="preserve"> </w:t>
      </w:r>
      <w:r w:rsidR="003332BA" w:rsidRPr="007043C2">
        <w:rPr>
          <w:rFonts w:ascii="Times New Roman" w:hAnsi="Times New Roman" w:cs="Times New Roman"/>
          <w:sz w:val="24"/>
          <w:szCs w:val="24"/>
        </w:rPr>
        <w:t xml:space="preserve">As </w:t>
      </w:r>
      <w:r w:rsidRPr="007043C2">
        <w:rPr>
          <w:rFonts w:ascii="Times New Roman" w:hAnsi="Times New Roman" w:cs="Times New Roman"/>
          <w:sz w:val="24"/>
          <w:szCs w:val="24"/>
        </w:rPr>
        <w:t>diárias dever</w:t>
      </w:r>
      <w:r w:rsidR="003332BA" w:rsidRPr="007043C2">
        <w:rPr>
          <w:rFonts w:ascii="Times New Roman" w:hAnsi="Times New Roman" w:cs="Times New Roman"/>
          <w:sz w:val="24"/>
          <w:szCs w:val="24"/>
        </w:rPr>
        <w:t>ão</w:t>
      </w:r>
      <w:r w:rsidRPr="007043C2">
        <w:rPr>
          <w:rFonts w:ascii="Times New Roman" w:hAnsi="Times New Roman" w:cs="Times New Roman"/>
          <w:sz w:val="24"/>
          <w:szCs w:val="24"/>
        </w:rPr>
        <w:t xml:space="preserve"> ser </w:t>
      </w:r>
      <w:r w:rsidR="003332BA" w:rsidRPr="007043C2">
        <w:rPr>
          <w:rFonts w:ascii="Times New Roman" w:hAnsi="Times New Roman" w:cs="Times New Roman"/>
          <w:sz w:val="24"/>
          <w:szCs w:val="24"/>
        </w:rPr>
        <w:t>comprovadas com os seguintes documentos</w:t>
      </w:r>
      <w:r w:rsidRPr="007043C2">
        <w:rPr>
          <w:rFonts w:ascii="Times New Roman" w:hAnsi="Times New Roman" w:cs="Times New Roman"/>
          <w:sz w:val="24"/>
          <w:szCs w:val="24"/>
        </w:rPr>
        <w:t>:</w:t>
      </w:r>
    </w:p>
    <w:p w:rsidR="00645028" w:rsidRDefault="003332BA" w:rsidP="00F609CC">
      <w:pPr>
        <w:pStyle w:val="PargrafodaLista"/>
        <w:numPr>
          <w:ilvl w:val="0"/>
          <w:numId w:val="17"/>
        </w:numPr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45028">
        <w:rPr>
          <w:rFonts w:ascii="Times New Roman" w:hAnsi="Times New Roman" w:cs="Times New Roman"/>
          <w:sz w:val="24"/>
          <w:szCs w:val="24"/>
        </w:rPr>
        <w:t xml:space="preserve">Notas fiscais de </w:t>
      </w:r>
      <w:r w:rsidR="00E4620F" w:rsidRPr="00645028">
        <w:rPr>
          <w:rFonts w:ascii="Times New Roman" w:hAnsi="Times New Roman" w:cs="Times New Roman"/>
          <w:sz w:val="24"/>
          <w:szCs w:val="24"/>
        </w:rPr>
        <w:t>alimentações (Café, almoço ou janta);</w:t>
      </w:r>
    </w:p>
    <w:p w:rsidR="00645028" w:rsidRDefault="00E4620F" w:rsidP="00F609CC">
      <w:pPr>
        <w:pStyle w:val="PargrafodaLista"/>
        <w:numPr>
          <w:ilvl w:val="0"/>
          <w:numId w:val="17"/>
        </w:numPr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45028">
        <w:rPr>
          <w:rFonts w:ascii="Times New Roman" w:hAnsi="Times New Roman" w:cs="Times New Roman"/>
          <w:sz w:val="24"/>
          <w:szCs w:val="24"/>
        </w:rPr>
        <w:t>Notas fiscais de hospedagem quando pernoitar;</w:t>
      </w:r>
    </w:p>
    <w:p w:rsidR="00645028" w:rsidRDefault="00E4620F" w:rsidP="00F609CC">
      <w:pPr>
        <w:pStyle w:val="PargrafodaLista"/>
        <w:numPr>
          <w:ilvl w:val="0"/>
          <w:numId w:val="17"/>
        </w:numPr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45028">
        <w:rPr>
          <w:rFonts w:ascii="Times New Roman" w:hAnsi="Times New Roman" w:cs="Times New Roman"/>
          <w:sz w:val="24"/>
          <w:szCs w:val="24"/>
        </w:rPr>
        <w:t>Bilhetes de passagens, quando for o caso;</w:t>
      </w:r>
    </w:p>
    <w:p w:rsidR="00645028" w:rsidRDefault="00494A7A" w:rsidP="00F609CC">
      <w:pPr>
        <w:pStyle w:val="PargrafodaLista"/>
        <w:numPr>
          <w:ilvl w:val="0"/>
          <w:numId w:val="17"/>
        </w:numPr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45028">
        <w:rPr>
          <w:rFonts w:ascii="Times New Roman" w:hAnsi="Times New Roman" w:cs="Times New Roman"/>
          <w:sz w:val="24"/>
          <w:szCs w:val="24"/>
        </w:rPr>
        <w:t>Certificado de participação em eventos;</w:t>
      </w:r>
    </w:p>
    <w:p w:rsidR="00645028" w:rsidRDefault="00E4620F" w:rsidP="00F609CC">
      <w:pPr>
        <w:pStyle w:val="PargrafodaLista"/>
        <w:numPr>
          <w:ilvl w:val="0"/>
          <w:numId w:val="17"/>
        </w:numPr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45028">
        <w:rPr>
          <w:rFonts w:ascii="Times New Roman" w:hAnsi="Times New Roman" w:cs="Times New Roman"/>
          <w:sz w:val="24"/>
          <w:szCs w:val="24"/>
        </w:rPr>
        <w:t>Ata da reunião ou lista de presença, quando não atendido alínea anterior;</w:t>
      </w:r>
    </w:p>
    <w:p w:rsidR="00E4620F" w:rsidRDefault="00E4620F" w:rsidP="00F609CC">
      <w:pPr>
        <w:pStyle w:val="PargrafodaLista"/>
        <w:numPr>
          <w:ilvl w:val="0"/>
          <w:numId w:val="17"/>
        </w:numPr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45028">
        <w:rPr>
          <w:rFonts w:ascii="Times New Roman" w:hAnsi="Times New Roman" w:cs="Times New Roman"/>
          <w:sz w:val="24"/>
          <w:szCs w:val="24"/>
        </w:rPr>
        <w:t xml:space="preserve">Outros documentos que achar necessário anexar </w:t>
      </w:r>
      <w:r w:rsidR="0090587A" w:rsidRPr="00645028">
        <w:rPr>
          <w:rFonts w:ascii="Times New Roman" w:hAnsi="Times New Roman" w:cs="Times New Roman"/>
          <w:sz w:val="24"/>
          <w:szCs w:val="24"/>
        </w:rPr>
        <w:t>à</w:t>
      </w:r>
      <w:r w:rsidRPr="00645028">
        <w:rPr>
          <w:rFonts w:ascii="Times New Roman" w:hAnsi="Times New Roman" w:cs="Times New Roman"/>
          <w:sz w:val="24"/>
          <w:szCs w:val="24"/>
        </w:rPr>
        <w:t xml:space="preserve"> prestação de contas.</w:t>
      </w:r>
    </w:p>
    <w:p w:rsidR="00AB0213" w:rsidRPr="007043C2" w:rsidRDefault="00494A7A" w:rsidP="00645028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043C2">
        <w:rPr>
          <w:rFonts w:ascii="Times New Roman" w:hAnsi="Times New Roman" w:cs="Times New Roman"/>
          <w:sz w:val="24"/>
          <w:szCs w:val="24"/>
        </w:rPr>
        <w:t>Art. 1</w:t>
      </w:r>
      <w:r w:rsidR="00E4620F" w:rsidRPr="007043C2">
        <w:rPr>
          <w:rFonts w:ascii="Times New Roman" w:hAnsi="Times New Roman" w:cs="Times New Roman"/>
          <w:sz w:val="24"/>
          <w:szCs w:val="24"/>
        </w:rPr>
        <w:t>7</w:t>
      </w:r>
      <w:r w:rsidRPr="007043C2">
        <w:rPr>
          <w:rFonts w:ascii="Times New Roman" w:hAnsi="Times New Roman" w:cs="Times New Roman"/>
          <w:sz w:val="24"/>
          <w:szCs w:val="24"/>
        </w:rPr>
        <w:t>º</w:t>
      </w:r>
      <w:r w:rsidR="00AB0213" w:rsidRPr="007043C2">
        <w:rPr>
          <w:rFonts w:ascii="Times New Roman" w:hAnsi="Times New Roman" w:cs="Times New Roman"/>
          <w:sz w:val="24"/>
          <w:szCs w:val="24"/>
        </w:rPr>
        <w:t>.</w:t>
      </w:r>
      <w:r w:rsidRPr="007043C2">
        <w:rPr>
          <w:rFonts w:ascii="Times New Roman" w:hAnsi="Times New Roman" w:cs="Times New Roman"/>
          <w:sz w:val="24"/>
          <w:szCs w:val="24"/>
        </w:rPr>
        <w:t xml:space="preserve"> Os comprovantes de participação em eventos/reuniões/cursos devem ser gerados pela instituição</w:t>
      </w:r>
      <w:r w:rsidR="0090587A" w:rsidRPr="007043C2">
        <w:rPr>
          <w:rFonts w:ascii="Times New Roman" w:hAnsi="Times New Roman" w:cs="Times New Roman"/>
          <w:sz w:val="24"/>
          <w:szCs w:val="24"/>
        </w:rPr>
        <w:t xml:space="preserve"> promotora do evento</w:t>
      </w:r>
      <w:r w:rsidRPr="007043C2">
        <w:rPr>
          <w:rFonts w:ascii="Times New Roman" w:hAnsi="Times New Roman" w:cs="Times New Roman"/>
          <w:sz w:val="24"/>
          <w:szCs w:val="24"/>
        </w:rPr>
        <w:t xml:space="preserve">, assinada e datada, </w:t>
      </w:r>
      <w:r w:rsidR="0090587A" w:rsidRPr="007043C2">
        <w:rPr>
          <w:rFonts w:ascii="Times New Roman" w:hAnsi="Times New Roman" w:cs="Times New Roman"/>
          <w:sz w:val="24"/>
          <w:szCs w:val="24"/>
        </w:rPr>
        <w:t xml:space="preserve">para </w:t>
      </w:r>
      <w:r w:rsidRPr="007043C2">
        <w:rPr>
          <w:rFonts w:ascii="Times New Roman" w:hAnsi="Times New Roman" w:cs="Times New Roman"/>
          <w:sz w:val="24"/>
          <w:szCs w:val="24"/>
        </w:rPr>
        <w:t xml:space="preserve">a efetiva </w:t>
      </w:r>
      <w:r w:rsidR="0090587A" w:rsidRPr="007043C2">
        <w:rPr>
          <w:rFonts w:ascii="Times New Roman" w:hAnsi="Times New Roman" w:cs="Times New Roman"/>
          <w:sz w:val="24"/>
          <w:szCs w:val="24"/>
        </w:rPr>
        <w:t xml:space="preserve">comprovação da </w:t>
      </w:r>
      <w:r w:rsidRPr="007043C2">
        <w:rPr>
          <w:rFonts w:ascii="Times New Roman" w:hAnsi="Times New Roman" w:cs="Times New Roman"/>
          <w:sz w:val="24"/>
          <w:szCs w:val="24"/>
        </w:rPr>
        <w:t xml:space="preserve">presença </w:t>
      </w:r>
      <w:r w:rsidR="0090587A" w:rsidRPr="007043C2">
        <w:rPr>
          <w:rFonts w:ascii="Times New Roman" w:hAnsi="Times New Roman" w:cs="Times New Roman"/>
          <w:sz w:val="24"/>
          <w:szCs w:val="24"/>
        </w:rPr>
        <w:t xml:space="preserve">e atendida à </w:t>
      </w:r>
      <w:r w:rsidRPr="007043C2">
        <w:rPr>
          <w:rFonts w:ascii="Times New Roman" w:hAnsi="Times New Roman" w:cs="Times New Roman"/>
          <w:sz w:val="24"/>
          <w:szCs w:val="24"/>
        </w:rPr>
        <w:t>finalidade.</w:t>
      </w:r>
    </w:p>
    <w:p w:rsidR="0090587A" w:rsidRPr="007043C2" w:rsidRDefault="0090587A" w:rsidP="00781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458" w:rsidRPr="00293398" w:rsidRDefault="0090587A" w:rsidP="002933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398">
        <w:rPr>
          <w:rFonts w:ascii="Times New Roman" w:hAnsi="Times New Roman" w:cs="Times New Roman"/>
          <w:b/>
          <w:sz w:val="24"/>
          <w:szCs w:val="24"/>
        </w:rPr>
        <w:t xml:space="preserve">CAPITULO 11 – Das </w:t>
      </w:r>
      <w:r w:rsidR="00257458" w:rsidRPr="00293398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257458" w:rsidRPr="007043C2" w:rsidRDefault="00257458" w:rsidP="00781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398" w:rsidRDefault="00494A7A" w:rsidP="00293398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043C2">
        <w:rPr>
          <w:rFonts w:ascii="Times New Roman" w:hAnsi="Times New Roman" w:cs="Times New Roman"/>
          <w:sz w:val="24"/>
          <w:szCs w:val="24"/>
        </w:rPr>
        <w:t>Art. 1</w:t>
      </w:r>
      <w:r w:rsidR="00F96457" w:rsidRPr="007043C2">
        <w:rPr>
          <w:rFonts w:ascii="Times New Roman" w:hAnsi="Times New Roman" w:cs="Times New Roman"/>
          <w:sz w:val="24"/>
          <w:szCs w:val="24"/>
        </w:rPr>
        <w:t>8</w:t>
      </w:r>
      <w:r w:rsidRPr="007043C2">
        <w:rPr>
          <w:rFonts w:ascii="Times New Roman" w:hAnsi="Times New Roman" w:cs="Times New Roman"/>
          <w:sz w:val="24"/>
          <w:szCs w:val="24"/>
        </w:rPr>
        <w:t>º</w:t>
      </w:r>
      <w:r w:rsidR="00F96457" w:rsidRPr="007043C2">
        <w:rPr>
          <w:rFonts w:ascii="Times New Roman" w:hAnsi="Times New Roman" w:cs="Times New Roman"/>
          <w:sz w:val="24"/>
          <w:szCs w:val="24"/>
        </w:rPr>
        <w:t>.</w:t>
      </w:r>
      <w:r w:rsidR="00257458" w:rsidRPr="007043C2">
        <w:rPr>
          <w:rFonts w:ascii="Times New Roman" w:hAnsi="Times New Roman" w:cs="Times New Roman"/>
          <w:sz w:val="24"/>
          <w:szCs w:val="24"/>
        </w:rPr>
        <w:t xml:space="preserve"> A concessão de adiantamentos e ou diárias sem a observância das condições, procedimentos e comprovações estabelecidas nesta Instrução Normativa constitui omissão de dever funcional, e poderá sujeitar </w:t>
      </w:r>
      <w:r w:rsidR="00293398">
        <w:rPr>
          <w:rFonts w:ascii="Times New Roman" w:hAnsi="Times New Roman" w:cs="Times New Roman"/>
          <w:sz w:val="24"/>
          <w:szCs w:val="24"/>
        </w:rPr>
        <w:t>a</w:t>
      </w:r>
      <w:r w:rsidR="00257458" w:rsidRPr="007043C2">
        <w:rPr>
          <w:rFonts w:ascii="Times New Roman" w:hAnsi="Times New Roman" w:cs="Times New Roman"/>
          <w:sz w:val="24"/>
          <w:szCs w:val="24"/>
        </w:rPr>
        <w:t>os servidores ou agentes que procederem indevidamente à imputação de responsabilidade, sem prejuízo de outras medidas administrativas.</w:t>
      </w:r>
    </w:p>
    <w:p w:rsidR="00293398" w:rsidRDefault="00257458" w:rsidP="00293398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043C2">
        <w:rPr>
          <w:rFonts w:ascii="Times New Roman" w:hAnsi="Times New Roman" w:cs="Times New Roman"/>
          <w:sz w:val="24"/>
          <w:szCs w:val="24"/>
        </w:rPr>
        <w:t>Art. 19º. A ausência de prestação de contas dos recursos recebidos, ou o não ressarcimento de despesas consideradas irregulares, sujeitará o responsável ao ressarcimento do valor aos cofres públicos, que será caracterizado através de processo de tomada de contas especial.</w:t>
      </w:r>
    </w:p>
    <w:p w:rsidR="00293398" w:rsidRDefault="00257458" w:rsidP="00293398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043C2">
        <w:rPr>
          <w:rFonts w:ascii="Times New Roman" w:hAnsi="Times New Roman" w:cs="Times New Roman"/>
          <w:sz w:val="24"/>
          <w:szCs w:val="24"/>
        </w:rPr>
        <w:t>Art. 20º. Os titulares das unidades integrantes da estrutura organizacional do Município se obrigam a cumprir, e a zelar pelo fiel cumprimento dos procedimentos estabelecidos nesta Instrução Normativa.</w:t>
      </w:r>
    </w:p>
    <w:p w:rsidR="00494A7A" w:rsidRPr="007043C2" w:rsidRDefault="00F96457" w:rsidP="00293398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043C2">
        <w:rPr>
          <w:rFonts w:ascii="Times New Roman" w:hAnsi="Times New Roman" w:cs="Times New Roman"/>
          <w:sz w:val="24"/>
          <w:szCs w:val="24"/>
        </w:rPr>
        <w:t xml:space="preserve">Art. </w:t>
      </w:r>
      <w:r w:rsidR="00257458" w:rsidRPr="007043C2">
        <w:rPr>
          <w:rFonts w:ascii="Times New Roman" w:hAnsi="Times New Roman" w:cs="Times New Roman"/>
          <w:sz w:val="24"/>
          <w:szCs w:val="24"/>
        </w:rPr>
        <w:t>21</w:t>
      </w:r>
      <w:r w:rsidRPr="007043C2">
        <w:rPr>
          <w:rFonts w:ascii="Times New Roman" w:hAnsi="Times New Roman" w:cs="Times New Roman"/>
          <w:sz w:val="24"/>
          <w:szCs w:val="24"/>
        </w:rPr>
        <w:t xml:space="preserve">º. </w:t>
      </w:r>
      <w:r w:rsidR="00494A7A" w:rsidRPr="007043C2">
        <w:rPr>
          <w:rFonts w:ascii="Times New Roman" w:hAnsi="Times New Roman" w:cs="Times New Roman"/>
          <w:sz w:val="24"/>
          <w:szCs w:val="24"/>
        </w:rPr>
        <w:t>Esta Instrução Normativa entrará em vigor na data de sua publicação.</w:t>
      </w:r>
    </w:p>
    <w:p w:rsidR="00494A7A" w:rsidRPr="007043C2" w:rsidRDefault="00494A7A" w:rsidP="00781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A7A" w:rsidRPr="007043C2" w:rsidRDefault="00AB0213" w:rsidP="00781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3C2">
        <w:rPr>
          <w:rFonts w:ascii="Times New Roman" w:hAnsi="Times New Roman" w:cs="Times New Roman"/>
          <w:sz w:val="24"/>
          <w:szCs w:val="24"/>
          <w:highlight w:val="yellow"/>
        </w:rPr>
        <w:t>Flor do Sertão – SC</w:t>
      </w:r>
      <w:r w:rsidR="00494A7A" w:rsidRPr="007043C2">
        <w:rPr>
          <w:rFonts w:ascii="Times New Roman" w:hAnsi="Times New Roman" w:cs="Times New Roman"/>
          <w:sz w:val="24"/>
          <w:szCs w:val="24"/>
          <w:highlight w:val="yellow"/>
        </w:rPr>
        <w:t>, 03 de abril de 2017.</w:t>
      </w:r>
    </w:p>
    <w:sectPr w:rsidR="00494A7A" w:rsidRPr="007043C2" w:rsidSect="0085258E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607B"/>
    <w:multiLevelType w:val="hybridMultilevel"/>
    <w:tmpl w:val="5AD06726"/>
    <w:lvl w:ilvl="0" w:tplc="04160015">
      <w:start w:val="1"/>
      <w:numFmt w:val="upperLetter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F0E3023"/>
    <w:multiLevelType w:val="hybridMultilevel"/>
    <w:tmpl w:val="F404F46C"/>
    <w:lvl w:ilvl="0" w:tplc="DA00DC38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16D10D1B"/>
    <w:multiLevelType w:val="hybridMultilevel"/>
    <w:tmpl w:val="8B90B166"/>
    <w:lvl w:ilvl="0" w:tplc="04160015">
      <w:start w:val="1"/>
      <w:numFmt w:val="upperLetter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17067066"/>
    <w:multiLevelType w:val="hybridMultilevel"/>
    <w:tmpl w:val="BD9C78E0"/>
    <w:lvl w:ilvl="0" w:tplc="89504F76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22124C4F"/>
    <w:multiLevelType w:val="hybridMultilevel"/>
    <w:tmpl w:val="AB3CB0D0"/>
    <w:lvl w:ilvl="0" w:tplc="2946C7A6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>
    <w:nsid w:val="2B115B5D"/>
    <w:multiLevelType w:val="hybridMultilevel"/>
    <w:tmpl w:val="99A0FB96"/>
    <w:lvl w:ilvl="0" w:tplc="EEEA2F6E">
      <w:start w:val="1"/>
      <w:numFmt w:val="upperRoman"/>
      <w:lvlText w:val="%1 -"/>
      <w:lvlJc w:val="right"/>
      <w:pPr>
        <w:tabs>
          <w:tab w:val="num" w:pos="1599"/>
        </w:tabs>
        <w:ind w:left="1599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84"/>
        </w:tabs>
        <w:ind w:left="38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104"/>
        </w:tabs>
        <w:ind w:left="110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24"/>
        </w:tabs>
        <w:ind w:left="182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44"/>
        </w:tabs>
        <w:ind w:left="254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64"/>
        </w:tabs>
        <w:ind w:left="326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84"/>
        </w:tabs>
        <w:ind w:left="398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704"/>
        </w:tabs>
        <w:ind w:left="470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24"/>
        </w:tabs>
        <w:ind w:left="5424" w:hanging="180"/>
      </w:pPr>
    </w:lvl>
  </w:abstractNum>
  <w:abstractNum w:abstractNumId="6">
    <w:nsid w:val="43D214F7"/>
    <w:multiLevelType w:val="hybridMultilevel"/>
    <w:tmpl w:val="FF5E7F34"/>
    <w:lvl w:ilvl="0" w:tplc="04160015">
      <w:start w:val="1"/>
      <w:numFmt w:val="upperLetter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491E4213"/>
    <w:multiLevelType w:val="hybridMultilevel"/>
    <w:tmpl w:val="638EA79E"/>
    <w:lvl w:ilvl="0" w:tplc="04160015">
      <w:start w:val="1"/>
      <w:numFmt w:val="upperLetter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4AE86E7B"/>
    <w:multiLevelType w:val="hybridMultilevel"/>
    <w:tmpl w:val="2026AB6A"/>
    <w:lvl w:ilvl="0" w:tplc="0A5CAA20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4BC91FF7"/>
    <w:multiLevelType w:val="hybridMultilevel"/>
    <w:tmpl w:val="54EE95BA"/>
    <w:lvl w:ilvl="0" w:tplc="B74A4340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5233407D"/>
    <w:multiLevelType w:val="hybridMultilevel"/>
    <w:tmpl w:val="B0E25D40"/>
    <w:lvl w:ilvl="0" w:tplc="1220DAF0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569F4F80"/>
    <w:multiLevelType w:val="hybridMultilevel"/>
    <w:tmpl w:val="4BA80546"/>
    <w:lvl w:ilvl="0" w:tplc="04160015">
      <w:start w:val="1"/>
      <w:numFmt w:val="upperLetter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>
    <w:nsid w:val="5FD37A89"/>
    <w:multiLevelType w:val="hybridMultilevel"/>
    <w:tmpl w:val="092E8CD6"/>
    <w:lvl w:ilvl="0" w:tplc="8306133A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>
    <w:nsid w:val="67CF427C"/>
    <w:multiLevelType w:val="hybridMultilevel"/>
    <w:tmpl w:val="7B1C3D04"/>
    <w:lvl w:ilvl="0" w:tplc="5C742F5E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>
    <w:nsid w:val="704F544B"/>
    <w:multiLevelType w:val="hybridMultilevel"/>
    <w:tmpl w:val="D02E2AA0"/>
    <w:lvl w:ilvl="0" w:tplc="236094CC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>
    <w:nsid w:val="755179A8"/>
    <w:multiLevelType w:val="hybridMultilevel"/>
    <w:tmpl w:val="2DDCCFF6"/>
    <w:lvl w:ilvl="0" w:tplc="04160015">
      <w:start w:val="1"/>
      <w:numFmt w:val="upperLetter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>
    <w:nsid w:val="78940C25"/>
    <w:multiLevelType w:val="hybridMultilevel"/>
    <w:tmpl w:val="547A46B4"/>
    <w:lvl w:ilvl="0" w:tplc="E522E8C4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9"/>
  </w:num>
  <w:num w:numId="5">
    <w:abstractNumId w:val="16"/>
  </w:num>
  <w:num w:numId="6">
    <w:abstractNumId w:val="10"/>
  </w:num>
  <w:num w:numId="7">
    <w:abstractNumId w:val="3"/>
  </w:num>
  <w:num w:numId="8">
    <w:abstractNumId w:val="14"/>
  </w:num>
  <w:num w:numId="9">
    <w:abstractNumId w:val="4"/>
  </w:num>
  <w:num w:numId="10">
    <w:abstractNumId w:val="15"/>
  </w:num>
  <w:num w:numId="11">
    <w:abstractNumId w:val="2"/>
  </w:num>
  <w:num w:numId="12">
    <w:abstractNumId w:val="7"/>
  </w:num>
  <w:num w:numId="13">
    <w:abstractNumId w:val="0"/>
  </w:num>
  <w:num w:numId="14">
    <w:abstractNumId w:val="8"/>
  </w:num>
  <w:num w:numId="15">
    <w:abstractNumId w:val="12"/>
  </w:num>
  <w:num w:numId="16">
    <w:abstractNumId w:val="6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6E64"/>
    <w:rsid w:val="000165FC"/>
    <w:rsid w:val="0002609F"/>
    <w:rsid w:val="00055012"/>
    <w:rsid w:val="00060C1C"/>
    <w:rsid w:val="000B4699"/>
    <w:rsid w:val="000F45E0"/>
    <w:rsid w:val="00150D9E"/>
    <w:rsid w:val="001B1838"/>
    <w:rsid w:val="001B3DF5"/>
    <w:rsid w:val="001C2D9B"/>
    <w:rsid w:val="001E081A"/>
    <w:rsid w:val="002168FE"/>
    <w:rsid w:val="00216E64"/>
    <w:rsid w:val="00233302"/>
    <w:rsid w:val="00241863"/>
    <w:rsid w:val="002426F5"/>
    <w:rsid w:val="00257458"/>
    <w:rsid w:val="00293398"/>
    <w:rsid w:val="002A7156"/>
    <w:rsid w:val="002A7AC5"/>
    <w:rsid w:val="002D09F1"/>
    <w:rsid w:val="002D6EB5"/>
    <w:rsid w:val="002E2EA5"/>
    <w:rsid w:val="002F4B82"/>
    <w:rsid w:val="0030151E"/>
    <w:rsid w:val="00304BEF"/>
    <w:rsid w:val="003156D1"/>
    <w:rsid w:val="003332BA"/>
    <w:rsid w:val="0036694B"/>
    <w:rsid w:val="00386C2E"/>
    <w:rsid w:val="00392DE2"/>
    <w:rsid w:val="00394510"/>
    <w:rsid w:val="003B7B27"/>
    <w:rsid w:val="003D1868"/>
    <w:rsid w:val="003D5491"/>
    <w:rsid w:val="003F2CE0"/>
    <w:rsid w:val="003F6416"/>
    <w:rsid w:val="003F6952"/>
    <w:rsid w:val="0041242D"/>
    <w:rsid w:val="0041750F"/>
    <w:rsid w:val="0043762A"/>
    <w:rsid w:val="00447587"/>
    <w:rsid w:val="0046105D"/>
    <w:rsid w:val="00494A7A"/>
    <w:rsid w:val="0051450E"/>
    <w:rsid w:val="00524D4E"/>
    <w:rsid w:val="00563795"/>
    <w:rsid w:val="005E61E0"/>
    <w:rsid w:val="005F35C6"/>
    <w:rsid w:val="005F62C6"/>
    <w:rsid w:val="005F7F9D"/>
    <w:rsid w:val="00600A35"/>
    <w:rsid w:val="00602BC4"/>
    <w:rsid w:val="00612D18"/>
    <w:rsid w:val="00613550"/>
    <w:rsid w:val="0062228A"/>
    <w:rsid w:val="00645028"/>
    <w:rsid w:val="00662502"/>
    <w:rsid w:val="0067169A"/>
    <w:rsid w:val="006807E5"/>
    <w:rsid w:val="00693830"/>
    <w:rsid w:val="00694ECB"/>
    <w:rsid w:val="006B373C"/>
    <w:rsid w:val="006F5879"/>
    <w:rsid w:val="007043C2"/>
    <w:rsid w:val="0073481E"/>
    <w:rsid w:val="007551E9"/>
    <w:rsid w:val="007810E9"/>
    <w:rsid w:val="00783E03"/>
    <w:rsid w:val="00785872"/>
    <w:rsid w:val="007A521A"/>
    <w:rsid w:val="007B004D"/>
    <w:rsid w:val="007E4A99"/>
    <w:rsid w:val="00803213"/>
    <w:rsid w:val="0085258E"/>
    <w:rsid w:val="0087251F"/>
    <w:rsid w:val="0088042E"/>
    <w:rsid w:val="008C1D98"/>
    <w:rsid w:val="008D439B"/>
    <w:rsid w:val="008F20D6"/>
    <w:rsid w:val="0090587A"/>
    <w:rsid w:val="0092216D"/>
    <w:rsid w:val="00980E7C"/>
    <w:rsid w:val="00987CA1"/>
    <w:rsid w:val="00990111"/>
    <w:rsid w:val="009A4AE2"/>
    <w:rsid w:val="009B0FC4"/>
    <w:rsid w:val="00A42AC4"/>
    <w:rsid w:val="00A852AA"/>
    <w:rsid w:val="00AB0213"/>
    <w:rsid w:val="00AC20C4"/>
    <w:rsid w:val="00AE6C14"/>
    <w:rsid w:val="00B14BB7"/>
    <w:rsid w:val="00B1580B"/>
    <w:rsid w:val="00B2409A"/>
    <w:rsid w:val="00B3683C"/>
    <w:rsid w:val="00B549A2"/>
    <w:rsid w:val="00B83478"/>
    <w:rsid w:val="00B864E0"/>
    <w:rsid w:val="00B9405A"/>
    <w:rsid w:val="00B9553E"/>
    <w:rsid w:val="00BA028E"/>
    <w:rsid w:val="00C23BC0"/>
    <w:rsid w:val="00C36707"/>
    <w:rsid w:val="00C575E8"/>
    <w:rsid w:val="00CD22A1"/>
    <w:rsid w:val="00CD34AB"/>
    <w:rsid w:val="00CD62A7"/>
    <w:rsid w:val="00D1783A"/>
    <w:rsid w:val="00D5084A"/>
    <w:rsid w:val="00D94732"/>
    <w:rsid w:val="00DA0FDD"/>
    <w:rsid w:val="00DB3434"/>
    <w:rsid w:val="00DB542A"/>
    <w:rsid w:val="00DE1E5A"/>
    <w:rsid w:val="00E02B3B"/>
    <w:rsid w:val="00E403AE"/>
    <w:rsid w:val="00E4620F"/>
    <w:rsid w:val="00E56ABD"/>
    <w:rsid w:val="00ED22FC"/>
    <w:rsid w:val="00ED54DC"/>
    <w:rsid w:val="00F51B37"/>
    <w:rsid w:val="00F55F58"/>
    <w:rsid w:val="00F609CC"/>
    <w:rsid w:val="00F73FE7"/>
    <w:rsid w:val="00F8290B"/>
    <w:rsid w:val="00F8385B"/>
    <w:rsid w:val="00F96457"/>
    <w:rsid w:val="00FB2D0F"/>
    <w:rsid w:val="00FC2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D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16E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13550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494A7A"/>
    <w:pPr>
      <w:spacing w:after="0" w:line="480" w:lineRule="auto"/>
      <w:jc w:val="center"/>
    </w:pPr>
    <w:rPr>
      <w:rFonts w:ascii="Times New Roman" w:eastAsia="Times New Roman" w:hAnsi="Times New Roman" w:cs="Times New Roman"/>
      <w:sz w:val="52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94A7A"/>
    <w:rPr>
      <w:rFonts w:ascii="Times New Roman" w:eastAsia="Times New Roman" w:hAnsi="Times New Roman" w:cs="Times New Roman"/>
      <w:sz w:val="52"/>
      <w:szCs w:val="24"/>
      <w:lang w:eastAsia="pt-BR"/>
    </w:rPr>
  </w:style>
  <w:style w:type="paragraph" w:styleId="Ttulo">
    <w:name w:val="Title"/>
    <w:basedOn w:val="Normal"/>
    <w:link w:val="TtuloChar"/>
    <w:qFormat/>
    <w:rsid w:val="00494A7A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494A7A"/>
    <w:rPr>
      <w:rFonts w:ascii="Arial" w:eastAsia="Times New Roman" w:hAnsi="Arial" w:cs="Arial"/>
      <w:b/>
      <w:bCs/>
      <w:sz w:val="36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494A7A"/>
    <w:pPr>
      <w:spacing w:after="0" w:line="240" w:lineRule="auto"/>
      <w:jc w:val="right"/>
    </w:pPr>
    <w:rPr>
      <w:rFonts w:ascii="Arial" w:eastAsia="Times New Roman" w:hAnsi="Arial" w:cs="Arial"/>
      <w:b/>
      <w:bCs/>
      <w:i/>
      <w:iCs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494A7A"/>
    <w:rPr>
      <w:rFonts w:ascii="Arial" w:eastAsia="Times New Roman" w:hAnsi="Arial" w:cs="Arial"/>
      <w:b/>
      <w:bCs/>
      <w:i/>
      <w:iCs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94A7A"/>
    <w:pPr>
      <w:spacing w:after="0" w:line="240" w:lineRule="auto"/>
      <w:ind w:firstLine="1416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94A7A"/>
    <w:rPr>
      <w:rFonts w:ascii="Arial" w:eastAsia="Times New Roman" w:hAnsi="Arial" w:cs="Arial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810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89C82-5A32-494B-8D88-A49E9044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1</Pages>
  <Words>1478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121</cp:revision>
  <dcterms:created xsi:type="dcterms:W3CDTF">2016-12-14T16:09:00Z</dcterms:created>
  <dcterms:modified xsi:type="dcterms:W3CDTF">2017-05-22T17:20:00Z</dcterms:modified>
</cp:coreProperties>
</file>